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EC" w:rsidRPr="00413A65" w:rsidRDefault="00F250EC" w:rsidP="004A5C30">
      <w:pPr>
        <w:contextualSpacing/>
        <w:jc w:val="center"/>
        <w:rPr>
          <w:b/>
          <w:bCs/>
          <w:szCs w:val="26"/>
          <w:u w:val="single"/>
        </w:rPr>
      </w:pPr>
      <w:bookmarkStart w:id="0" w:name="_GoBack"/>
      <w:bookmarkEnd w:id="0"/>
      <w:r w:rsidRPr="00413A65">
        <w:rPr>
          <w:b/>
          <w:bCs/>
          <w:szCs w:val="26"/>
          <w:u w:val="single"/>
        </w:rPr>
        <w:t>ТЕХНИЧЕСКИЕ ТРЕБОВАНИЯ</w:t>
      </w:r>
    </w:p>
    <w:p w:rsidR="00400210" w:rsidRDefault="00400210" w:rsidP="004A5C30">
      <w:pPr>
        <w:tabs>
          <w:tab w:val="left" w:pos="0"/>
          <w:tab w:val="left" w:pos="993"/>
        </w:tabs>
        <w:autoSpaceDE w:val="0"/>
        <w:autoSpaceDN w:val="0"/>
        <w:jc w:val="center"/>
        <w:rPr>
          <w:b/>
          <w:i/>
          <w:szCs w:val="26"/>
        </w:rPr>
      </w:pPr>
    </w:p>
    <w:p w:rsidR="005C13FD" w:rsidRDefault="006A27EC" w:rsidP="004A5C30">
      <w:pPr>
        <w:tabs>
          <w:tab w:val="left" w:pos="0"/>
          <w:tab w:val="left" w:pos="993"/>
        </w:tabs>
        <w:autoSpaceDE w:val="0"/>
        <w:autoSpaceDN w:val="0"/>
        <w:jc w:val="center"/>
        <w:rPr>
          <w:b/>
          <w:i/>
          <w:szCs w:val="26"/>
        </w:rPr>
      </w:pPr>
      <w:r>
        <w:rPr>
          <w:b/>
          <w:i/>
          <w:szCs w:val="26"/>
        </w:rPr>
        <w:t>Р</w:t>
      </w:r>
      <w:r w:rsidR="00560503" w:rsidRPr="00413A65">
        <w:rPr>
          <w:b/>
          <w:i/>
          <w:szCs w:val="26"/>
        </w:rPr>
        <w:t>емонт ГПМ СП ПСЭС для нужд филиала ПЭС</w:t>
      </w:r>
      <w:r w:rsidR="00F250EC" w:rsidRPr="00413A65">
        <w:rPr>
          <w:b/>
          <w:i/>
          <w:szCs w:val="26"/>
        </w:rPr>
        <w:t xml:space="preserve"> </w:t>
      </w:r>
    </w:p>
    <w:p w:rsidR="00400210" w:rsidRPr="00413A65" w:rsidRDefault="00400210" w:rsidP="004A5C30">
      <w:pPr>
        <w:tabs>
          <w:tab w:val="left" w:pos="0"/>
          <w:tab w:val="left" w:pos="993"/>
        </w:tabs>
        <w:autoSpaceDE w:val="0"/>
        <w:autoSpaceDN w:val="0"/>
        <w:jc w:val="center"/>
        <w:rPr>
          <w:b/>
          <w:i/>
          <w:szCs w:val="26"/>
        </w:rPr>
      </w:pPr>
    </w:p>
    <w:p w:rsidR="00F250EC" w:rsidRPr="00413A65" w:rsidRDefault="00F250EC" w:rsidP="004A5C30">
      <w:pPr>
        <w:ind w:firstLine="720"/>
        <w:contextualSpacing/>
        <w:jc w:val="left"/>
        <w:rPr>
          <w:b/>
          <w:szCs w:val="26"/>
        </w:rPr>
      </w:pPr>
      <w:r w:rsidRPr="00413A65">
        <w:rPr>
          <w:b/>
          <w:szCs w:val="26"/>
        </w:rPr>
        <w:t>1. Объект ремонта:</w:t>
      </w:r>
    </w:p>
    <w:p w:rsidR="00E968B3" w:rsidRPr="00413A65" w:rsidRDefault="00E968B3" w:rsidP="00E968B3">
      <w:pPr>
        <w:ind w:firstLine="567"/>
        <w:rPr>
          <w:szCs w:val="26"/>
        </w:rPr>
      </w:pPr>
      <w:r w:rsidRPr="00413A65">
        <w:rPr>
          <w:szCs w:val="26"/>
        </w:rPr>
        <w:t xml:space="preserve">1.1. Подъемник стреловой автомобильный с рабочей платформой КС-35715-2 зав. № 0918, рег. № 11935, гос № Х 723 КЕ 25 </w:t>
      </w:r>
      <w:r w:rsidRPr="00413A65">
        <w:rPr>
          <w:szCs w:val="26"/>
          <w:lang w:val="en-US"/>
        </w:rPr>
        <w:t>RUS</w:t>
      </w:r>
      <w:r w:rsidRPr="00413A65">
        <w:rPr>
          <w:szCs w:val="26"/>
        </w:rPr>
        <w:t xml:space="preserve"> инв. №</w:t>
      </w:r>
      <w:r w:rsidRPr="00413A65">
        <w:rPr>
          <w:bCs/>
          <w:color w:val="000000"/>
          <w:szCs w:val="26"/>
        </w:rPr>
        <w:t xml:space="preserve"> PR0010705, </w:t>
      </w:r>
      <w:r w:rsidRPr="00413A65">
        <w:rPr>
          <w:szCs w:val="26"/>
        </w:rPr>
        <w:t>находится СП ПСЭС филиала АО «ДРСК» производственная территория основной базы «ДРСК» г. Арсеньев, расположенной по адресу: Приморский край г. Арсеньев, ул. Смирнова 9.</w:t>
      </w:r>
    </w:p>
    <w:p w:rsidR="00E968B3" w:rsidRPr="00413A65" w:rsidRDefault="00E968B3" w:rsidP="00E968B3">
      <w:pPr>
        <w:ind w:right="-1"/>
        <w:contextualSpacing/>
        <w:rPr>
          <w:szCs w:val="26"/>
        </w:rPr>
      </w:pPr>
      <w:r w:rsidRPr="00413A65">
        <w:rPr>
          <w:szCs w:val="26"/>
        </w:rPr>
        <w:t xml:space="preserve">         1.2. Кран-манипулятор </w:t>
      </w:r>
      <w:r w:rsidRPr="00413A65">
        <w:rPr>
          <w:szCs w:val="26"/>
          <w:lang w:val="en-US"/>
        </w:rPr>
        <w:t>HIAB</w:t>
      </w:r>
      <w:r w:rsidRPr="00413A65">
        <w:rPr>
          <w:szCs w:val="26"/>
        </w:rPr>
        <w:t xml:space="preserve"> 190</w:t>
      </w:r>
      <w:r w:rsidRPr="00413A65">
        <w:rPr>
          <w:szCs w:val="26"/>
          <w:lang w:val="en-US"/>
        </w:rPr>
        <w:t>TM</w:t>
      </w:r>
      <w:r w:rsidRPr="00413A65">
        <w:rPr>
          <w:szCs w:val="26"/>
        </w:rPr>
        <w:t xml:space="preserve"> зав.№ 190Т000751 рег. № 226 установленного на шасси автомобиля </w:t>
      </w:r>
      <w:r w:rsidRPr="00413A65">
        <w:rPr>
          <w:szCs w:val="26"/>
          <w:lang w:val="en-US"/>
        </w:rPr>
        <w:t>DAEWOO</w:t>
      </w:r>
      <w:r w:rsidRPr="00413A65">
        <w:rPr>
          <w:szCs w:val="26"/>
        </w:rPr>
        <w:t xml:space="preserve"> </w:t>
      </w:r>
      <w:r w:rsidRPr="00413A65">
        <w:rPr>
          <w:szCs w:val="26"/>
          <w:lang w:val="en-US"/>
        </w:rPr>
        <w:t>NOVUS</w:t>
      </w:r>
      <w:r w:rsidRPr="00413A65">
        <w:rPr>
          <w:szCs w:val="26"/>
        </w:rPr>
        <w:t xml:space="preserve"> гос. № Е573ЕЕ 125 </w:t>
      </w:r>
      <w:r w:rsidRPr="00413A65">
        <w:rPr>
          <w:szCs w:val="26"/>
          <w:lang w:val="en-US"/>
        </w:rPr>
        <w:t>RUS</w:t>
      </w:r>
      <w:r w:rsidRPr="00413A65">
        <w:rPr>
          <w:szCs w:val="26"/>
        </w:rPr>
        <w:t xml:space="preserve">, автомобиль базируется в Надеждинском РЭС СП ПЮЭС. 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F250EC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2</w:t>
      </w:r>
      <w:r w:rsidRPr="00413A65">
        <w:rPr>
          <w:szCs w:val="26"/>
        </w:rPr>
        <w:t xml:space="preserve">. </w:t>
      </w:r>
      <w:r w:rsidRPr="00413A65">
        <w:rPr>
          <w:b/>
          <w:bCs/>
          <w:szCs w:val="26"/>
        </w:rPr>
        <w:t>Объем работ:</w:t>
      </w:r>
    </w:p>
    <w:p w:rsidR="00F250EC" w:rsidRPr="00413A65" w:rsidRDefault="00E968B3" w:rsidP="00E968B3">
      <w:pPr>
        <w:ind w:firstLine="720"/>
        <w:contextualSpacing/>
        <w:rPr>
          <w:i/>
          <w:szCs w:val="26"/>
        </w:rPr>
      </w:pPr>
      <w:r w:rsidRPr="00413A65">
        <w:rPr>
          <w:szCs w:val="26"/>
        </w:rPr>
        <w:t xml:space="preserve">Ремонт приборов и устройств безопасности, гидрооборудования, стрелы грузоподъёмного крана. Подробный перечень работ приведен в ведомости дефектов </w:t>
      </w:r>
      <w:r w:rsidR="00F250EC" w:rsidRPr="00413A65">
        <w:rPr>
          <w:i/>
          <w:szCs w:val="26"/>
        </w:rPr>
        <w:t>(Приложение</w:t>
      </w:r>
      <w:r w:rsidRPr="00413A65">
        <w:rPr>
          <w:i/>
          <w:szCs w:val="26"/>
        </w:rPr>
        <w:t xml:space="preserve"> № 1, № 2</w:t>
      </w:r>
      <w:r w:rsidR="00F250EC" w:rsidRPr="00413A65">
        <w:rPr>
          <w:i/>
          <w:szCs w:val="26"/>
        </w:rPr>
        <w:t>).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F250EC" w:rsidP="004A5C30">
      <w:pPr>
        <w:ind w:firstLine="720"/>
        <w:contextualSpacing/>
        <w:rPr>
          <w:szCs w:val="26"/>
        </w:rPr>
      </w:pPr>
      <w:r w:rsidRPr="00413A65">
        <w:rPr>
          <w:b/>
          <w:bCs/>
          <w:szCs w:val="26"/>
        </w:rPr>
        <w:t>3. Дополнительные условия:</w:t>
      </w:r>
    </w:p>
    <w:p w:rsidR="00F250EC" w:rsidRPr="00413A65" w:rsidRDefault="00F250EC" w:rsidP="004A5C30">
      <w:pPr>
        <w:ind w:firstLine="720"/>
        <w:contextualSpacing/>
        <w:rPr>
          <w:szCs w:val="26"/>
        </w:rPr>
      </w:pPr>
      <w:r w:rsidRPr="00413A65">
        <w:rPr>
          <w:szCs w:val="26"/>
        </w:rPr>
        <w:t>3.1. </w:t>
      </w:r>
      <w:r w:rsidR="00D11BC4" w:rsidRPr="00413A65">
        <w:rPr>
          <w:szCs w:val="26"/>
        </w:rPr>
        <w:t>Ремонтные работы проводятся на базе «Подрядчика».</w:t>
      </w:r>
    </w:p>
    <w:p w:rsidR="00F250EC" w:rsidRPr="00413A65" w:rsidRDefault="00F250EC" w:rsidP="004A5C30">
      <w:pPr>
        <w:ind w:firstLine="720"/>
        <w:contextualSpacing/>
        <w:rPr>
          <w:color w:val="000000"/>
          <w:szCs w:val="26"/>
        </w:rPr>
      </w:pPr>
      <w:r w:rsidRPr="00413A65">
        <w:rPr>
          <w:szCs w:val="26"/>
        </w:rPr>
        <w:t xml:space="preserve">3.2. 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</w:r>
      <w:r w:rsidRPr="00413A65">
        <w:rPr>
          <w:color w:val="000000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F250EC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4. Определение стоимости ремонта и сметная документация:</w:t>
      </w:r>
    </w:p>
    <w:p w:rsidR="003F5B7F" w:rsidRPr="003C13A7" w:rsidRDefault="003F5B7F" w:rsidP="003F5B7F">
      <w:pPr>
        <w:contextualSpacing/>
        <w:rPr>
          <w:bCs/>
          <w:szCs w:val="26"/>
        </w:rPr>
      </w:pPr>
      <w:r>
        <w:rPr>
          <w:bCs/>
          <w:szCs w:val="26"/>
        </w:rPr>
        <w:t xml:space="preserve">           4</w:t>
      </w:r>
      <w:r w:rsidRPr="006F18CC">
        <w:rPr>
          <w:bCs/>
          <w:szCs w:val="26"/>
        </w:rPr>
        <w:t>.</w:t>
      </w:r>
      <w:r w:rsidRPr="007D0CE0">
        <w:rPr>
          <w:bCs/>
          <w:szCs w:val="26"/>
        </w:rPr>
        <w:t>1. С</w:t>
      </w:r>
      <w:r w:rsidRPr="007D0CE0">
        <w:rPr>
          <w:szCs w:val="26"/>
        </w:rPr>
        <w:t>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3F5B7F" w:rsidRDefault="003F5B7F" w:rsidP="003F5B7F">
      <w:pPr>
        <w:pStyle w:val="a7"/>
        <w:contextualSpacing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4</w:t>
      </w:r>
      <w:r w:rsidRPr="003C13A7">
        <w:rPr>
          <w:rFonts w:ascii="Times New Roman" w:hAnsi="Times New Roman" w:cs="Times New Roman"/>
          <w:bCs/>
          <w:sz w:val="26"/>
          <w:szCs w:val="26"/>
        </w:rPr>
        <w:t>.2.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D0CE0">
        <w:rPr>
          <w:rFonts w:ascii="Times New Roman" w:hAnsi="Times New Roman" w:cs="Times New Roman"/>
          <w:sz w:val="26"/>
          <w:szCs w:val="26"/>
        </w:rPr>
        <w:t>Внесение изменений в сметную документацию Заказчика, кроме применения понижающего ко</w:t>
      </w:r>
      <w:r>
        <w:rPr>
          <w:rFonts w:ascii="Times New Roman" w:hAnsi="Times New Roman" w:cs="Times New Roman"/>
          <w:sz w:val="26"/>
          <w:szCs w:val="26"/>
        </w:rPr>
        <w:t xml:space="preserve">эффициента в соответствии с п. </w:t>
      </w:r>
      <w:r w:rsidR="00BF467D">
        <w:rPr>
          <w:rFonts w:ascii="Times New Roman" w:hAnsi="Times New Roman" w:cs="Times New Roman"/>
          <w:sz w:val="26"/>
          <w:szCs w:val="26"/>
        </w:rPr>
        <w:t>4</w:t>
      </w:r>
      <w:r w:rsidRPr="007D0CE0">
        <w:rPr>
          <w:rFonts w:ascii="Times New Roman" w:hAnsi="Times New Roman" w:cs="Times New Roman"/>
          <w:sz w:val="26"/>
          <w:szCs w:val="26"/>
        </w:rPr>
        <w:t>.1, не допускается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D0CE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F5B7F" w:rsidRPr="00F60834" w:rsidRDefault="003F5B7F" w:rsidP="003F5B7F">
      <w:pPr>
        <w:rPr>
          <w:szCs w:val="26"/>
        </w:rPr>
      </w:pPr>
      <w:r>
        <w:rPr>
          <w:szCs w:val="26"/>
        </w:rPr>
        <w:t xml:space="preserve">          4.3.</w:t>
      </w:r>
      <w:r w:rsidRPr="00F60834">
        <w:rPr>
          <w:szCs w:val="26"/>
        </w:rPr>
        <w:t xml:space="preserve"> 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>
        <w:rPr>
          <w:szCs w:val="26"/>
        </w:rPr>
        <w:t>6</w:t>
      </w:r>
      <w:r w:rsidRPr="00F60834">
        <w:rPr>
          <w:szCs w:val="26"/>
        </w:rPr>
        <w:t xml:space="preserve"> к Техническим требованиям).</w:t>
      </w:r>
      <w:r>
        <w:rPr>
          <w:szCs w:val="26"/>
        </w:rPr>
        <w:t xml:space="preserve"> Сметная документация в состав заявки Участника не включается.</w:t>
      </w:r>
    </w:p>
    <w:p w:rsidR="003F5B7F" w:rsidRPr="007D0CE0" w:rsidRDefault="003F5B7F" w:rsidP="003F5B7F">
      <w:pPr>
        <w:pStyle w:val="a7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3F5B7F" w:rsidRPr="00413A65" w:rsidRDefault="003F5B7F" w:rsidP="004A5C30">
      <w:pPr>
        <w:ind w:firstLine="720"/>
        <w:contextualSpacing/>
        <w:rPr>
          <w:szCs w:val="26"/>
        </w:rPr>
      </w:pPr>
    </w:p>
    <w:p w:rsidR="00F250EC" w:rsidRPr="00413A65" w:rsidRDefault="00F250EC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5. Сроки выполнения ремонтных работ:</w:t>
      </w:r>
    </w:p>
    <w:p w:rsidR="00F250EC" w:rsidRPr="00413A65" w:rsidRDefault="00F250EC" w:rsidP="004A5C30">
      <w:pPr>
        <w:ind w:firstLine="720"/>
        <w:contextualSpacing/>
        <w:rPr>
          <w:szCs w:val="26"/>
        </w:rPr>
      </w:pPr>
      <w:r w:rsidRPr="00413A65">
        <w:rPr>
          <w:szCs w:val="26"/>
        </w:rPr>
        <w:t>Начало работ –</w:t>
      </w:r>
      <w:r w:rsidR="00560503" w:rsidRPr="00413A65">
        <w:rPr>
          <w:szCs w:val="26"/>
        </w:rPr>
        <w:t xml:space="preserve"> </w:t>
      </w:r>
      <w:r w:rsidRPr="00413A65">
        <w:rPr>
          <w:szCs w:val="26"/>
        </w:rPr>
        <w:t>с момента заключения договора</w:t>
      </w:r>
    </w:p>
    <w:p w:rsidR="00F250EC" w:rsidRPr="00413A65" w:rsidRDefault="00F250EC" w:rsidP="004A5C30">
      <w:pPr>
        <w:ind w:firstLine="720"/>
        <w:contextualSpacing/>
        <w:rPr>
          <w:szCs w:val="26"/>
        </w:rPr>
      </w:pPr>
      <w:r w:rsidRPr="00413A65">
        <w:rPr>
          <w:szCs w:val="26"/>
        </w:rPr>
        <w:t xml:space="preserve">Окончание работ – </w:t>
      </w:r>
      <w:r w:rsidR="00560503" w:rsidRPr="00413A65">
        <w:rPr>
          <w:szCs w:val="26"/>
        </w:rPr>
        <w:t>31.12.2022г.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F250EC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6. Заказчик:</w:t>
      </w:r>
    </w:p>
    <w:p w:rsidR="00F250EC" w:rsidRPr="00413A65" w:rsidRDefault="00F250EC" w:rsidP="004A5C30">
      <w:pPr>
        <w:ind w:firstLine="720"/>
        <w:contextualSpacing/>
        <w:rPr>
          <w:szCs w:val="26"/>
        </w:rPr>
      </w:pPr>
      <w:r w:rsidRPr="00413A65">
        <w:rPr>
          <w:szCs w:val="26"/>
        </w:rPr>
        <w:t>АО «ДРСК» для СП «</w:t>
      </w:r>
      <w:r w:rsidR="003E15CE" w:rsidRPr="00413A65">
        <w:rPr>
          <w:szCs w:val="26"/>
        </w:rPr>
        <w:t>Южные электрические сети</w:t>
      </w:r>
      <w:r w:rsidRPr="00413A65">
        <w:rPr>
          <w:szCs w:val="26"/>
        </w:rPr>
        <w:t xml:space="preserve">» </w:t>
      </w:r>
      <w:r w:rsidR="003E15CE" w:rsidRPr="00413A65">
        <w:rPr>
          <w:szCs w:val="26"/>
        </w:rPr>
        <w:t xml:space="preserve">и СП «Северные электрические сети» </w:t>
      </w:r>
      <w:r w:rsidRPr="00413A65">
        <w:rPr>
          <w:szCs w:val="26"/>
        </w:rPr>
        <w:t>филиала «</w:t>
      </w:r>
      <w:r w:rsidR="003E15CE" w:rsidRPr="00413A65">
        <w:rPr>
          <w:szCs w:val="26"/>
        </w:rPr>
        <w:t>Приморские электрические сети</w:t>
      </w:r>
      <w:r w:rsidRPr="00413A65">
        <w:rPr>
          <w:szCs w:val="26"/>
        </w:rPr>
        <w:t xml:space="preserve">»  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BA0991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7</w:t>
      </w:r>
      <w:r w:rsidR="00F250EC" w:rsidRPr="00413A65">
        <w:rPr>
          <w:b/>
          <w:bCs/>
          <w:szCs w:val="26"/>
        </w:rPr>
        <w:t>. Требования к выполнению работ:</w:t>
      </w:r>
    </w:p>
    <w:p w:rsidR="00F250EC" w:rsidRPr="00413A65" w:rsidRDefault="00BA0991" w:rsidP="00C73EFC">
      <w:pPr>
        <w:tabs>
          <w:tab w:val="left" w:pos="993"/>
        </w:tabs>
        <w:ind w:firstLine="709"/>
        <w:rPr>
          <w:szCs w:val="26"/>
        </w:rPr>
      </w:pPr>
      <w:r w:rsidRPr="00413A65">
        <w:rPr>
          <w:szCs w:val="26"/>
        </w:rPr>
        <w:lastRenderedPageBreak/>
        <w:t>7</w:t>
      </w:r>
      <w:r w:rsidR="00F250EC" w:rsidRPr="00413A65">
        <w:rPr>
          <w:szCs w:val="26"/>
        </w:rPr>
        <w:t>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FC59BD" w:rsidRPr="00413A65" w:rsidRDefault="00FC59BD" w:rsidP="00FC59BD">
      <w:pPr>
        <w:tabs>
          <w:tab w:val="left" w:pos="993"/>
        </w:tabs>
        <w:suppressAutoHyphens/>
        <w:ind w:firstLine="567"/>
        <w:rPr>
          <w:szCs w:val="26"/>
        </w:rPr>
      </w:pPr>
      <w:r w:rsidRPr="00413A65">
        <w:rPr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F250EC" w:rsidRPr="00413A65" w:rsidRDefault="00F250EC" w:rsidP="00C73EFC">
      <w:pPr>
        <w:tabs>
          <w:tab w:val="left" w:pos="993"/>
        </w:tabs>
        <w:ind w:firstLine="567"/>
        <w:rPr>
          <w:szCs w:val="26"/>
        </w:rPr>
      </w:pPr>
      <w:r w:rsidRPr="00413A65">
        <w:rPr>
          <w:szCs w:val="26"/>
        </w:rPr>
        <w:t xml:space="preserve">- Правила противопожарного режима в РФ, утвержденные Постановлением Правительства РФ от 25.04.2012 </w:t>
      </w:r>
      <w:r w:rsidR="00566659" w:rsidRPr="00413A65">
        <w:rPr>
          <w:szCs w:val="26"/>
        </w:rPr>
        <w:t>№390 «О противопожарном режиме»;</w:t>
      </w:r>
    </w:p>
    <w:p w:rsidR="00FC59BD" w:rsidRPr="00413A65" w:rsidRDefault="00FC59BD" w:rsidP="00FC59BD">
      <w:pPr>
        <w:tabs>
          <w:tab w:val="left" w:pos="993"/>
        </w:tabs>
        <w:suppressAutoHyphens/>
        <w:ind w:firstLine="567"/>
        <w:rPr>
          <w:szCs w:val="26"/>
        </w:rPr>
      </w:pPr>
      <w:r w:rsidRPr="00413A65">
        <w:rPr>
          <w:szCs w:val="26"/>
        </w:rPr>
        <w:t>- Выполнение работ осуществляется с учетом требований «Правил и устройства безопасной эксплуатации подъемников (вышек)» ПБ 10-611-03; пунктов 3.2. – 3.5. «Правил и устройства безопасной эксплуатации грузоподъемных кранов- манипуляторов ПБ 10-257-98);</w:t>
      </w:r>
    </w:p>
    <w:p w:rsidR="00F250EC" w:rsidRPr="00413A65" w:rsidRDefault="00F250EC" w:rsidP="00566659">
      <w:pPr>
        <w:tabs>
          <w:tab w:val="left" w:pos="993"/>
        </w:tabs>
        <w:rPr>
          <w:color w:val="000000"/>
          <w:szCs w:val="26"/>
        </w:rPr>
      </w:pPr>
      <w:r w:rsidRPr="00413A65">
        <w:rPr>
          <w:szCs w:val="26"/>
        </w:rPr>
        <w:t xml:space="preserve">             </w:t>
      </w:r>
      <w:r w:rsidR="00BA0991" w:rsidRPr="00413A65">
        <w:rPr>
          <w:szCs w:val="26"/>
        </w:rPr>
        <w:t>7</w:t>
      </w:r>
      <w:r w:rsidRPr="00413A65">
        <w:rPr>
          <w:szCs w:val="26"/>
        </w:rPr>
        <w:t>.</w:t>
      </w:r>
      <w:r w:rsidR="0062524C">
        <w:rPr>
          <w:szCs w:val="26"/>
        </w:rPr>
        <w:t>2</w:t>
      </w:r>
      <w:r w:rsidRPr="00413A65">
        <w:rPr>
          <w:szCs w:val="26"/>
        </w:rPr>
        <w:t xml:space="preserve">. </w:t>
      </w:r>
      <w:r w:rsidR="00D11BC4" w:rsidRPr="00413A65">
        <w:rPr>
          <w:color w:val="000000"/>
          <w:szCs w:val="26"/>
        </w:rPr>
        <w:t>Работы выполняются по графику их выполнения, разработанных Подрядчиком и согласованных с Заказчиком. График предоставляются Подрядчиком заблаговременно до начала производства работ.</w:t>
      </w:r>
    </w:p>
    <w:p w:rsidR="00F250EC" w:rsidRPr="00413A65" w:rsidRDefault="00F250EC" w:rsidP="004A5C30">
      <w:pPr>
        <w:tabs>
          <w:tab w:val="left" w:pos="993"/>
        </w:tabs>
        <w:rPr>
          <w:szCs w:val="26"/>
        </w:rPr>
      </w:pPr>
      <w:r w:rsidRPr="00413A65">
        <w:rPr>
          <w:szCs w:val="26"/>
        </w:rPr>
        <w:t xml:space="preserve">            </w:t>
      </w:r>
      <w:r w:rsidR="00BA0991" w:rsidRPr="00413A65">
        <w:rPr>
          <w:szCs w:val="26"/>
        </w:rPr>
        <w:t>7</w:t>
      </w:r>
      <w:r w:rsidRPr="00413A65">
        <w:rPr>
          <w:szCs w:val="26"/>
        </w:rPr>
        <w:t>.</w:t>
      </w:r>
      <w:r w:rsidR="0062524C">
        <w:rPr>
          <w:szCs w:val="26"/>
        </w:rPr>
        <w:t>3</w:t>
      </w:r>
      <w:r w:rsidRPr="00413A65">
        <w:rPr>
          <w:szCs w:val="26"/>
        </w:rPr>
        <w:t>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F250EC" w:rsidRPr="00413A65" w:rsidRDefault="00F250EC" w:rsidP="004A5C30">
      <w:pPr>
        <w:tabs>
          <w:tab w:val="left" w:pos="993"/>
        </w:tabs>
        <w:rPr>
          <w:szCs w:val="26"/>
        </w:rPr>
      </w:pPr>
      <w:r w:rsidRPr="00413A65">
        <w:rPr>
          <w:szCs w:val="26"/>
        </w:rPr>
        <w:t xml:space="preserve">           </w:t>
      </w:r>
      <w:r w:rsidR="00BA0991" w:rsidRPr="00413A65">
        <w:rPr>
          <w:szCs w:val="26"/>
        </w:rPr>
        <w:t>7</w:t>
      </w:r>
      <w:r w:rsidRPr="00413A65">
        <w:rPr>
          <w:szCs w:val="26"/>
        </w:rPr>
        <w:t>.</w:t>
      </w:r>
      <w:r w:rsidR="0062524C">
        <w:rPr>
          <w:szCs w:val="26"/>
        </w:rPr>
        <w:t>4</w:t>
      </w:r>
      <w:r w:rsidRPr="00413A65">
        <w:rPr>
          <w:szCs w:val="26"/>
        </w:rPr>
        <w:t>. Подрядчик создает условия для проживания своего персонала на объекте.</w:t>
      </w:r>
    </w:p>
    <w:p w:rsidR="00F250EC" w:rsidRPr="00413A65" w:rsidRDefault="00F250EC" w:rsidP="00BA0991">
      <w:pPr>
        <w:tabs>
          <w:tab w:val="left" w:pos="993"/>
        </w:tabs>
        <w:rPr>
          <w:b/>
          <w:szCs w:val="26"/>
        </w:rPr>
      </w:pPr>
      <w:r w:rsidRPr="00413A65">
        <w:rPr>
          <w:szCs w:val="26"/>
        </w:rPr>
        <w:t xml:space="preserve">            </w:t>
      </w:r>
    </w:p>
    <w:p w:rsidR="00F250EC" w:rsidRPr="00413A65" w:rsidRDefault="0020603B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szCs w:val="26"/>
        </w:rPr>
        <w:t>8</w:t>
      </w:r>
      <w:r w:rsidR="00F250EC" w:rsidRPr="00413A65">
        <w:rPr>
          <w:szCs w:val="26"/>
        </w:rPr>
        <w:t xml:space="preserve">. </w:t>
      </w:r>
      <w:r w:rsidR="00F250EC" w:rsidRPr="00413A65">
        <w:rPr>
          <w:b/>
          <w:bCs/>
          <w:szCs w:val="26"/>
        </w:rPr>
        <w:t>Приемка объекта из ремонта:</w:t>
      </w:r>
    </w:p>
    <w:p w:rsidR="00C7266B" w:rsidRPr="00413A65" w:rsidRDefault="00066AD8" w:rsidP="00066AD8">
      <w:pPr>
        <w:ind w:firstLine="709"/>
        <w:rPr>
          <w:color w:val="000000"/>
          <w:szCs w:val="26"/>
        </w:rPr>
      </w:pPr>
      <w:r w:rsidRPr="00413A65">
        <w:rPr>
          <w:color w:val="000000"/>
          <w:szCs w:val="26"/>
        </w:rPr>
        <w:t xml:space="preserve">Приёмка оборудования из ремонта осуществляется </w:t>
      </w:r>
      <w:r w:rsidR="00C7266B" w:rsidRPr="00413A65">
        <w:rPr>
          <w:szCs w:val="26"/>
        </w:rPr>
        <w:t>в срок до 25 числа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</w:r>
      <w:r w:rsidR="0020603B" w:rsidRPr="00413A65">
        <w:rPr>
          <w:szCs w:val="26"/>
        </w:rPr>
        <w:t>:</w:t>
      </w:r>
      <w:r w:rsidR="00C7266B" w:rsidRPr="00413A65">
        <w:rPr>
          <w:szCs w:val="26"/>
        </w:rPr>
        <w:t xml:space="preserve"> </w:t>
      </w:r>
      <w:r w:rsidR="00C7266B" w:rsidRPr="00413A65">
        <w:rPr>
          <w:color w:val="000000"/>
          <w:szCs w:val="26"/>
        </w:rPr>
        <w:t xml:space="preserve"> </w:t>
      </w:r>
    </w:p>
    <w:p w:rsidR="00066AD8" w:rsidRPr="00413A65" w:rsidRDefault="007157F1" w:rsidP="00066AD8">
      <w:pPr>
        <w:ind w:firstLine="709"/>
        <w:rPr>
          <w:color w:val="000000"/>
          <w:szCs w:val="26"/>
        </w:rPr>
      </w:pPr>
      <w:r w:rsidRPr="00413A65">
        <w:rPr>
          <w:color w:val="000000"/>
          <w:szCs w:val="26"/>
        </w:rPr>
        <w:t xml:space="preserve">- </w:t>
      </w:r>
      <w:r w:rsidR="00066AD8" w:rsidRPr="00413A65">
        <w:rPr>
          <w:color w:val="000000"/>
          <w:szCs w:val="26"/>
        </w:rPr>
        <w:t xml:space="preserve">в соответствии </w:t>
      </w:r>
      <w:r w:rsidR="00066AD8" w:rsidRPr="00413A65">
        <w:rPr>
          <w:szCs w:val="26"/>
        </w:rPr>
        <w:t xml:space="preserve">эксплуатации ГПМ и в </w:t>
      </w:r>
      <w:r w:rsidR="00066AD8" w:rsidRPr="00413A65">
        <w:rPr>
          <w:szCs w:val="26"/>
          <w:shd w:val="clear" w:color="auto" w:fill="FFFFFF"/>
        </w:rPr>
        <w:t xml:space="preserve">соответствии </w:t>
      </w:r>
      <w:r w:rsidR="00066AD8" w:rsidRPr="00413A65">
        <w:rPr>
          <w:color w:val="000000"/>
          <w:szCs w:val="26"/>
          <w:shd w:val="clear" w:color="auto" w:fill="FFFFFF"/>
        </w:rPr>
        <w:t xml:space="preserve">с инструкцией по </w:t>
      </w:r>
      <w:r w:rsidR="00066AD8" w:rsidRPr="00413A65">
        <w:rPr>
          <w:szCs w:val="26"/>
          <w:shd w:val="clear" w:color="auto" w:fill="FFFFFF"/>
        </w:rPr>
        <w:t>с ФНП № 533 от 12.11.2013 «Правила безопасности опасных производственных объектов, на которых используются подъемные сооружения»</w:t>
      </w:r>
      <w:r w:rsidR="00066AD8" w:rsidRPr="00413A65">
        <w:rPr>
          <w:color w:val="000000"/>
          <w:szCs w:val="26"/>
          <w:shd w:val="clear" w:color="auto" w:fill="FFFFFF"/>
        </w:rPr>
        <w:t xml:space="preserve"> с оформлением</w:t>
      </w:r>
      <w:r w:rsidR="00066AD8" w:rsidRPr="00413A65">
        <w:rPr>
          <w:color w:val="000000"/>
          <w:szCs w:val="26"/>
        </w:rPr>
        <w:t xml:space="preserve"> и передачей заказчику Актов выполненных работ, актов освидетельствования скрытых работ и фотоотчета в электронном виде о выполненных работах, а также при предъявлении подтверждающей справки п</w:t>
      </w:r>
      <w:r w:rsidR="0020603B" w:rsidRPr="00413A65">
        <w:rPr>
          <w:color w:val="000000"/>
          <w:szCs w:val="26"/>
        </w:rPr>
        <w:t>о выполнению физических объемов;</w:t>
      </w:r>
    </w:p>
    <w:p w:rsidR="0020603B" w:rsidRPr="00413A65" w:rsidRDefault="0020603B" w:rsidP="0020603B">
      <w:pPr>
        <w:pStyle w:val="22"/>
        <w:ind w:firstLine="567"/>
        <w:rPr>
          <w:szCs w:val="26"/>
        </w:rPr>
      </w:pPr>
      <w:r w:rsidRPr="00413A65">
        <w:rPr>
          <w:szCs w:val="26"/>
        </w:rPr>
        <w:t>- для подъемников (вышек) в соответствии с п.3.12. ПБ 10-611-03;</w:t>
      </w:r>
    </w:p>
    <w:p w:rsidR="0020603B" w:rsidRPr="00413A65" w:rsidRDefault="0020603B" w:rsidP="004A5C30">
      <w:pPr>
        <w:ind w:firstLine="720"/>
        <w:contextualSpacing/>
        <w:rPr>
          <w:b/>
          <w:bCs/>
          <w:szCs w:val="26"/>
        </w:rPr>
      </w:pPr>
    </w:p>
    <w:p w:rsidR="00F250EC" w:rsidRPr="00413A65" w:rsidRDefault="0020603B" w:rsidP="004A5C30">
      <w:pPr>
        <w:ind w:firstLine="720"/>
        <w:contextualSpacing/>
        <w:rPr>
          <w:b/>
          <w:bCs/>
          <w:szCs w:val="26"/>
        </w:rPr>
      </w:pPr>
      <w:r w:rsidRPr="00413A65">
        <w:rPr>
          <w:b/>
          <w:bCs/>
          <w:szCs w:val="26"/>
        </w:rPr>
        <w:t>9</w:t>
      </w:r>
      <w:r w:rsidR="00F250EC" w:rsidRPr="00413A65">
        <w:rPr>
          <w:b/>
          <w:bCs/>
          <w:szCs w:val="26"/>
        </w:rPr>
        <w:t>. Гарантия исполнителя:</w:t>
      </w:r>
    </w:p>
    <w:p w:rsidR="00F250EC" w:rsidRPr="00E968B3" w:rsidRDefault="00F250EC" w:rsidP="004A5C30">
      <w:pPr>
        <w:shd w:val="clear" w:color="auto" w:fill="FFFFFF"/>
        <w:tabs>
          <w:tab w:val="left" w:pos="-3240"/>
        </w:tabs>
        <w:ind w:firstLine="720"/>
        <w:contextualSpacing/>
        <w:rPr>
          <w:szCs w:val="26"/>
        </w:rPr>
      </w:pPr>
      <w:r w:rsidRPr="00413A65">
        <w:rPr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876A39" w:rsidRPr="00E968B3" w:rsidRDefault="00876A39" w:rsidP="004A5C30">
      <w:pPr>
        <w:shd w:val="clear" w:color="auto" w:fill="FFFFFF"/>
        <w:tabs>
          <w:tab w:val="left" w:pos="-3240"/>
        </w:tabs>
        <w:contextualSpacing/>
        <w:rPr>
          <w:szCs w:val="26"/>
        </w:rPr>
      </w:pPr>
    </w:p>
    <w:p w:rsidR="00F250EC" w:rsidRPr="0020603B" w:rsidRDefault="00F250EC" w:rsidP="004A5C30">
      <w:pPr>
        <w:shd w:val="clear" w:color="auto" w:fill="FFFFFF"/>
        <w:tabs>
          <w:tab w:val="left" w:pos="-3240"/>
        </w:tabs>
        <w:contextualSpacing/>
        <w:rPr>
          <w:i/>
          <w:szCs w:val="26"/>
        </w:rPr>
      </w:pPr>
      <w:r w:rsidRPr="0020603B">
        <w:rPr>
          <w:i/>
          <w:szCs w:val="26"/>
        </w:rPr>
        <w:t>Приложение:</w:t>
      </w:r>
    </w:p>
    <w:p w:rsidR="00E37AEB" w:rsidRDefault="00E37AEB" w:rsidP="00E37AEB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876A39">
        <w:rPr>
          <w:bCs/>
          <w:i/>
          <w:szCs w:val="26"/>
        </w:rPr>
        <w:t xml:space="preserve">Ведомость дефектов </w:t>
      </w:r>
      <w:r w:rsidR="004633EE">
        <w:rPr>
          <w:bCs/>
          <w:i/>
          <w:szCs w:val="26"/>
        </w:rPr>
        <w:t xml:space="preserve">на ремонт </w:t>
      </w:r>
      <w:r w:rsidRPr="00876A39">
        <w:rPr>
          <w:i/>
          <w:szCs w:val="26"/>
        </w:rPr>
        <w:t>подъемника стрелового автомобильного с рабочей платформой КС-35715-2</w:t>
      </w:r>
      <w:r w:rsidRPr="00876A39">
        <w:rPr>
          <w:bCs/>
          <w:i/>
          <w:szCs w:val="26"/>
        </w:rPr>
        <w:t xml:space="preserve"> РЭС-4 СП ПСЭС</w:t>
      </w:r>
      <w:r w:rsidR="00A92603">
        <w:rPr>
          <w:bCs/>
          <w:i/>
          <w:szCs w:val="26"/>
        </w:rPr>
        <w:t>;</w:t>
      </w:r>
    </w:p>
    <w:p w:rsidR="00761CC4" w:rsidRPr="0062524C" w:rsidRDefault="00761CC4" w:rsidP="00761CC4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62524C">
        <w:rPr>
          <w:bCs/>
          <w:i/>
          <w:szCs w:val="26"/>
        </w:rPr>
        <w:t xml:space="preserve">Ведомость дефектов на ремонт </w:t>
      </w:r>
      <w:r w:rsidRPr="0062524C">
        <w:rPr>
          <w:i/>
          <w:szCs w:val="26"/>
        </w:rPr>
        <w:t xml:space="preserve">крана манипулятора </w:t>
      </w:r>
      <w:r w:rsidRPr="0062524C">
        <w:rPr>
          <w:i/>
          <w:szCs w:val="26"/>
          <w:lang w:val="en-US"/>
        </w:rPr>
        <w:t>HIAB</w:t>
      </w:r>
      <w:r w:rsidRPr="0062524C">
        <w:rPr>
          <w:i/>
          <w:szCs w:val="26"/>
        </w:rPr>
        <w:t xml:space="preserve"> 190</w:t>
      </w:r>
      <w:r w:rsidRPr="0062524C">
        <w:rPr>
          <w:i/>
          <w:szCs w:val="26"/>
          <w:lang w:val="en-US"/>
        </w:rPr>
        <w:t>TM</w:t>
      </w:r>
      <w:r w:rsidRPr="0062524C">
        <w:rPr>
          <w:i/>
          <w:szCs w:val="26"/>
        </w:rPr>
        <w:t xml:space="preserve"> </w:t>
      </w:r>
      <w:r w:rsidRPr="0062524C">
        <w:rPr>
          <w:bCs/>
          <w:i/>
          <w:szCs w:val="26"/>
        </w:rPr>
        <w:t>СП ПЮЭС;</w:t>
      </w:r>
    </w:p>
    <w:p w:rsidR="00E37AEB" w:rsidRPr="0062524C" w:rsidRDefault="00FD4561" w:rsidP="00E37AEB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62524C">
        <w:rPr>
          <w:bCs/>
          <w:i/>
          <w:szCs w:val="26"/>
        </w:rPr>
        <w:t xml:space="preserve">Сметный расчет </w:t>
      </w:r>
      <w:r w:rsidR="00E37AEB" w:rsidRPr="0062524C">
        <w:rPr>
          <w:bCs/>
          <w:i/>
          <w:szCs w:val="26"/>
        </w:rPr>
        <w:t xml:space="preserve">на </w:t>
      </w:r>
      <w:r w:rsidR="00A92603" w:rsidRPr="0062524C">
        <w:rPr>
          <w:bCs/>
          <w:i/>
          <w:szCs w:val="26"/>
        </w:rPr>
        <w:t>ремонт</w:t>
      </w:r>
      <w:r w:rsidR="00E37AEB" w:rsidRPr="0062524C">
        <w:rPr>
          <w:bCs/>
          <w:i/>
          <w:szCs w:val="26"/>
        </w:rPr>
        <w:t xml:space="preserve"> </w:t>
      </w:r>
      <w:r w:rsidR="00E37AEB" w:rsidRPr="0062524C">
        <w:rPr>
          <w:i/>
          <w:szCs w:val="26"/>
        </w:rPr>
        <w:t>подъемника стрелового автомобильного с рабочей платформой КС-35715-2 РЭС-4</w:t>
      </w:r>
      <w:r w:rsidR="00E37AEB" w:rsidRPr="0062524C">
        <w:rPr>
          <w:bCs/>
          <w:i/>
          <w:szCs w:val="26"/>
        </w:rPr>
        <w:t xml:space="preserve"> СП ПСЭС</w:t>
      </w:r>
      <w:r w:rsidR="00A92603" w:rsidRPr="0062524C">
        <w:rPr>
          <w:bCs/>
          <w:i/>
          <w:szCs w:val="26"/>
        </w:rPr>
        <w:t>;</w:t>
      </w:r>
    </w:p>
    <w:p w:rsidR="00876A39" w:rsidRPr="0062524C" w:rsidRDefault="00FD4561" w:rsidP="00876A39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62524C">
        <w:rPr>
          <w:bCs/>
          <w:i/>
          <w:szCs w:val="26"/>
        </w:rPr>
        <w:t>Сметный расчет</w:t>
      </w:r>
      <w:r w:rsidR="00876A39" w:rsidRPr="0062524C">
        <w:rPr>
          <w:bCs/>
          <w:i/>
          <w:szCs w:val="26"/>
        </w:rPr>
        <w:t xml:space="preserve"> на </w:t>
      </w:r>
      <w:r w:rsidR="00A92603" w:rsidRPr="0062524C">
        <w:rPr>
          <w:bCs/>
          <w:i/>
          <w:szCs w:val="26"/>
        </w:rPr>
        <w:t>ремонт</w:t>
      </w:r>
      <w:r w:rsidR="00876A39" w:rsidRPr="0062524C">
        <w:rPr>
          <w:bCs/>
          <w:i/>
          <w:szCs w:val="26"/>
        </w:rPr>
        <w:t xml:space="preserve"> по ремонту </w:t>
      </w:r>
      <w:r w:rsidR="00A92603" w:rsidRPr="0062524C">
        <w:rPr>
          <w:i/>
          <w:szCs w:val="26"/>
          <w:lang w:val="en-US"/>
        </w:rPr>
        <w:t>HIAB</w:t>
      </w:r>
      <w:r w:rsidR="00A92603" w:rsidRPr="0062524C">
        <w:rPr>
          <w:i/>
          <w:szCs w:val="26"/>
        </w:rPr>
        <w:t xml:space="preserve"> 190</w:t>
      </w:r>
      <w:r w:rsidR="00A92603" w:rsidRPr="0062524C">
        <w:rPr>
          <w:i/>
          <w:szCs w:val="26"/>
          <w:lang w:val="en-US"/>
        </w:rPr>
        <w:t>TM</w:t>
      </w:r>
      <w:r w:rsidR="00A92603" w:rsidRPr="0062524C">
        <w:rPr>
          <w:i/>
          <w:szCs w:val="26"/>
        </w:rPr>
        <w:t xml:space="preserve"> </w:t>
      </w:r>
      <w:r w:rsidR="00A92603" w:rsidRPr="0062524C">
        <w:rPr>
          <w:bCs/>
          <w:i/>
          <w:szCs w:val="26"/>
        </w:rPr>
        <w:t>СП ПЮЭС</w:t>
      </w:r>
      <w:r w:rsidR="00876A39" w:rsidRPr="0062524C">
        <w:rPr>
          <w:bCs/>
          <w:i/>
          <w:szCs w:val="26"/>
        </w:rPr>
        <w:t>.</w:t>
      </w:r>
    </w:p>
    <w:p w:rsidR="0062524C" w:rsidRPr="003F5B7F" w:rsidRDefault="0062524C" w:rsidP="00876A39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3F5B7F">
        <w:rPr>
          <w:i/>
          <w:color w:val="000000"/>
          <w:szCs w:val="26"/>
        </w:rPr>
        <w:t>Справка по выполнению физических объемов</w:t>
      </w:r>
    </w:p>
    <w:p w:rsidR="008A4FC6" w:rsidRPr="003F5B7F" w:rsidRDefault="003F5B7F" w:rsidP="00876A39">
      <w:pPr>
        <w:pStyle w:val="22"/>
        <w:numPr>
          <w:ilvl w:val="0"/>
          <w:numId w:val="15"/>
        </w:numPr>
        <w:contextualSpacing/>
        <w:rPr>
          <w:bCs/>
          <w:i/>
          <w:szCs w:val="26"/>
        </w:rPr>
      </w:pPr>
      <w:r w:rsidRPr="003F5B7F">
        <w:rPr>
          <w:i/>
          <w:szCs w:val="26"/>
        </w:rPr>
        <w:lastRenderedPageBreak/>
        <w:t>Требования к ценообразованию при формировании Коммерческого предложения в составе заявки участника</w:t>
      </w:r>
      <w:r w:rsidR="008A4FC6" w:rsidRPr="003F5B7F">
        <w:rPr>
          <w:i/>
          <w:szCs w:val="26"/>
        </w:rPr>
        <w:t>.</w:t>
      </w:r>
    </w:p>
    <w:p w:rsidR="00876A39" w:rsidRDefault="00876A39" w:rsidP="00E37AEB">
      <w:pPr>
        <w:rPr>
          <w:szCs w:val="26"/>
        </w:rPr>
      </w:pPr>
    </w:p>
    <w:p w:rsidR="00876A39" w:rsidRDefault="00876A39" w:rsidP="00E37AEB">
      <w:pPr>
        <w:rPr>
          <w:szCs w:val="26"/>
        </w:rPr>
      </w:pPr>
    </w:p>
    <w:p w:rsidR="00FD4561" w:rsidRDefault="00FD4561" w:rsidP="00E37AEB">
      <w:pPr>
        <w:rPr>
          <w:szCs w:val="26"/>
        </w:rPr>
      </w:pPr>
    </w:p>
    <w:sectPr w:rsidR="00FD4561" w:rsidSect="009D4DBC">
      <w:type w:val="nextColumn"/>
      <w:pgSz w:w="11907" w:h="16840" w:code="9"/>
      <w:pgMar w:top="1134" w:right="567" w:bottom="1134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4D8" w:rsidRDefault="003A44D8">
      <w:r>
        <w:separator/>
      </w:r>
    </w:p>
  </w:endnote>
  <w:endnote w:type="continuationSeparator" w:id="0">
    <w:p w:rsidR="003A44D8" w:rsidRDefault="003A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4D8" w:rsidRDefault="003A44D8">
      <w:r>
        <w:separator/>
      </w:r>
    </w:p>
  </w:footnote>
  <w:footnote w:type="continuationSeparator" w:id="0">
    <w:p w:rsidR="003A44D8" w:rsidRDefault="003A4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3E89A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CC2C10"/>
    <w:multiLevelType w:val="hybridMultilevel"/>
    <w:tmpl w:val="2CF4DA3E"/>
    <w:lvl w:ilvl="0" w:tplc="B790AC32">
      <w:start w:val="1"/>
      <w:numFmt w:val="bullet"/>
      <w:lvlText w:val="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913981"/>
    <w:multiLevelType w:val="hybridMultilevel"/>
    <w:tmpl w:val="CCEE6FE2"/>
    <w:lvl w:ilvl="0" w:tplc="EF8EC1FE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3F27FC"/>
    <w:multiLevelType w:val="hybridMultilevel"/>
    <w:tmpl w:val="73643BB6"/>
    <w:lvl w:ilvl="0" w:tplc="42BC99C2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003C5"/>
    <w:multiLevelType w:val="hybridMultilevel"/>
    <w:tmpl w:val="94A6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346D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C5E7160"/>
    <w:multiLevelType w:val="multilevel"/>
    <w:tmpl w:val="25EADC1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rFonts w:hint="default"/>
        <w:b w:val="0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4C8851E2"/>
    <w:multiLevelType w:val="multilevel"/>
    <w:tmpl w:val="3CF863A0"/>
    <w:lvl w:ilvl="0">
      <w:start w:val="1"/>
      <w:numFmt w:val="decimal"/>
      <w:pStyle w:val="10"/>
      <w:lvlText w:val="%1."/>
      <w:lvlJc w:val="left"/>
      <w:pPr>
        <w:ind w:left="1778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2" w15:restartNumberingAfterBreak="0">
    <w:nsid w:val="734028ED"/>
    <w:multiLevelType w:val="multilevel"/>
    <w:tmpl w:val="6A18B2E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D5B9C"/>
    <w:multiLevelType w:val="multilevel"/>
    <w:tmpl w:val="B740892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4" w15:restartNumberingAfterBreak="0">
    <w:nsid w:val="7E8A4E8B"/>
    <w:multiLevelType w:val="multilevel"/>
    <w:tmpl w:val="D0E2F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10"/>
  </w:num>
  <w:num w:numId="10">
    <w:abstractNumId w:val="11"/>
  </w:num>
  <w:num w:numId="11">
    <w:abstractNumId w:val="8"/>
  </w:num>
  <w:num w:numId="12">
    <w:abstractNumId w:val="14"/>
  </w:num>
  <w:num w:numId="13">
    <w:abstractNumId w:val="12"/>
  </w:num>
  <w:num w:numId="14">
    <w:abstractNumId w:val="13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54A"/>
    <w:rsid w:val="000044E1"/>
    <w:rsid w:val="000104EE"/>
    <w:rsid w:val="00010C20"/>
    <w:rsid w:val="00011947"/>
    <w:rsid w:val="000124B6"/>
    <w:rsid w:val="00012F1D"/>
    <w:rsid w:val="00013854"/>
    <w:rsid w:val="00014269"/>
    <w:rsid w:val="00017BFC"/>
    <w:rsid w:val="00020487"/>
    <w:rsid w:val="00020789"/>
    <w:rsid w:val="00021201"/>
    <w:rsid w:val="00021DCA"/>
    <w:rsid w:val="000237B1"/>
    <w:rsid w:val="00023881"/>
    <w:rsid w:val="00024AF5"/>
    <w:rsid w:val="00026817"/>
    <w:rsid w:val="00027D74"/>
    <w:rsid w:val="000302EA"/>
    <w:rsid w:val="000307E1"/>
    <w:rsid w:val="0003443C"/>
    <w:rsid w:val="000363B4"/>
    <w:rsid w:val="00036902"/>
    <w:rsid w:val="00036BBD"/>
    <w:rsid w:val="00037CB3"/>
    <w:rsid w:val="00041A90"/>
    <w:rsid w:val="00041FA5"/>
    <w:rsid w:val="000421BE"/>
    <w:rsid w:val="000425CE"/>
    <w:rsid w:val="00042D01"/>
    <w:rsid w:val="000465E8"/>
    <w:rsid w:val="00047D7E"/>
    <w:rsid w:val="000510C9"/>
    <w:rsid w:val="000536EF"/>
    <w:rsid w:val="00055378"/>
    <w:rsid w:val="00056A70"/>
    <w:rsid w:val="00060EF4"/>
    <w:rsid w:val="00061353"/>
    <w:rsid w:val="00062C65"/>
    <w:rsid w:val="00063EE1"/>
    <w:rsid w:val="00063F00"/>
    <w:rsid w:val="00064A6B"/>
    <w:rsid w:val="00065040"/>
    <w:rsid w:val="00066AD8"/>
    <w:rsid w:val="000677EB"/>
    <w:rsid w:val="000706AA"/>
    <w:rsid w:val="000719DF"/>
    <w:rsid w:val="00072718"/>
    <w:rsid w:val="000754B4"/>
    <w:rsid w:val="00076FE6"/>
    <w:rsid w:val="000810FE"/>
    <w:rsid w:val="000820C6"/>
    <w:rsid w:val="00082E05"/>
    <w:rsid w:val="000839A3"/>
    <w:rsid w:val="00084CAE"/>
    <w:rsid w:val="0008606B"/>
    <w:rsid w:val="000954B6"/>
    <w:rsid w:val="00096A9C"/>
    <w:rsid w:val="00096DFF"/>
    <w:rsid w:val="00097973"/>
    <w:rsid w:val="000A17F4"/>
    <w:rsid w:val="000A2986"/>
    <w:rsid w:val="000A4332"/>
    <w:rsid w:val="000A499A"/>
    <w:rsid w:val="000A4A16"/>
    <w:rsid w:val="000A5F4F"/>
    <w:rsid w:val="000A6F77"/>
    <w:rsid w:val="000A71DA"/>
    <w:rsid w:val="000A74B5"/>
    <w:rsid w:val="000B0BD8"/>
    <w:rsid w:val="000B0F57"/>
    <w:rsid w:val="000B2FEE"/>
    <w:rsid w:val="000B38B8"/>
    <w:rsid w:val="000B4C66"/>
    <w:rsid w:val="000B68AE"/>
    <w:rsid w:val="000C1D8B"/>
    <w:rsid w:val="000C5D17"/>
    <w:rsid w:val="000C6A6C"/>
    <w:rsid w:val="000D0197"/>
    <w:rsid w:val="000D041A"/>
    <w:rsid w:val="000D184C"/>
    <w:rsid w:val="000D221D"/>
    <w:rsid w:val="000D26DE"/>
    <w:rsid w:val="000D293B"/>
    <w:rsid w:val="000D3EC0"/>
    <w:rsid w:val="000E01F6"/>
    <w:rsid w:val="000E0602"/>
    <w:rsid w:val="000E061A"/>
    <w:rsid w:val="000E2215"/>
    <w:rsid w:val="000E25E5"/>
    <w:rsid w:val="000E6DDE"/>
    <w:rsid w:val="000E6EB1"/>
    <w:rsid w:val="000F348C"/>
    <w:rsid w:val="000F3C97"/>
    <w:rsid w:val="000F4F76"/>
    <w:rsid w:val="000F5A71"/>
    <w:rsid w:val="00100FF2"/>
    <w:rsid w:val="00101024"/>
    <w:rsid w:val="00102868"/>
    <w:rsid w:val="00103909"/>
    <w:rsid w:val="00103E7B"/>
    <w:rsid w:val="001057DE"/>
    <w:rsid w:val="00105ADA"/>
    <w:rsid w:val="00105B36"/>
    <w:rsid w:val="001062A0"/>
    <w:rsid w:val="00106600"/>
    <w:rsid w:val="001071BE"/>
    <w:rsid w:val="001073C1"/>
    <w:rsid w:val="00110030"/>
    <w:rsid w:val="001106B6"/>
    <w:rsid w:val="00111A05"/>
    <w:rsid w:val="00112649"/>
    <w:rsid w:val="00113357"/>
    <w:rsid w:val="001146FA"/>
    <w:rsid w:val="001207E0"/>
    <w:rsid w:val="00121506"/>
    <w:rsid w:val="00121576"/>
    <w:rsid w:val="00123C62"/>
    <w:rsid w:val="00124CE9"/>
    <w:rsid w:val="0012506B"/>
    <w:rsid w:val="00125A4D"/>
    <w:rsid w:val="001261BE"/>
    <w:rsid w:val="00127B9F"/>
    <w:rsid w:val="00130A6F"/>
    <w:rsid w:val="0013601D"/>
    <w:rsid w:val="00136B9F"/>
    <w:rsid w:val="001409E5"/>
    <w:rsid w:val="0014143B"/>
    <w:rsid w:val="001414F0"/>
    <w:rsid w:val="00144B09"/>
    <w:rsid w:val="00145104"/>
    <w:rsid w:val="00145E1C"/>
    <w:rsid w:val="00145F71"/>
    <w:rsid w:val="00146CD2"/>
    <w:rsid w:val="00147561"/>
    <w:rsid w:val="00147AD3"/>
    <w:rsid w:val="00151760"/>
    <w:rsid w:val="00151CD5"/>
    <w:rsid w:val="00152787"/>
    <w:rsid w:val="00154DB3"/>
    <w:rsid w:val="00155325"/>
    <w:rsid w:val="00155C93"/>
    <w:rsid w:val="0015698E"/>
    <w:rsid w:val="001572F6"/>
    <w:rsid w:val="00157DE1"/>
    <w:rsid w:val="001602BA"/>
    <w:rsid w:val="00161894"/>
    <w:rsid w:val="00164DA9"/>
    <w:rsid w:val="00164DFE"/>
    <w:rsid w:val="00165EDE"/>
    <w:rsid w:val="00170E8B"/>
    <w:rsid w:val="001729BF"/>
    <w:rsid w:val="00173C17"/>
    <w:rsid w:val="00173E99"/>
    <w:rsid w:val="00175511"/>
    <w:rsid w:val="0017561A"/>
    <w:rsid w:val="00177CD5"/>
    <w:rsid w:val="001802A0"/>
    <w:rsid w:val="00181BA3"/>
    <w:rsid w:val="00181C28"/>
    <w:rsid w:val="00181D30"/>
    <w:rsid w:val="001825BD"/>
    <w:rsid w:val="00183501"/>
    <w:rsid w:val="001835D0"/>
    <w:rsid w:val="00184D59"/>
    <w:rsid w:val="0019072F"/>
    <w:rsid w:val="00190905"/>
    <w:rsid w:val="001910F7"/>
    <w:rsid w:val="001923E8"/>
    <w:rsid w:val="00192511"/>
    <w:rsid w:val="001936F3"/>
    <w:rsid w:val="00195389"/>
    <w:rsid w:val="001969A8"/>
    <w:rsid w:val="001970B4"/>
    <w:rsid w:val="001A1946"/>
    <w:rsid w:val="001A254A"/>
    <w:rsid w:val="001A25D5"/>
    <w:rsid w:val="001A2A38"/>
    <w:rsid w:val="001A53F2"/>
    <w:rsid w:val="001A5F10"/>
    <w:rsid w:val="001A7D46"/>
    <w:rsid w:val="001B0E8A"/>
    <w:rsid w:val="001B1A2A"/>
    <w:rsid w:val="001B3271"/>
    <w:rsid w:val="001B3547"/>
    <w:rsid w:val="001B35A1"/>
    <w:rsid w:val="001B36FB"/>
    <w:rsid w:val="001B50B5"/>
    <w:rsid w:val="001B704A"/>
    <w:rsid w:val="001C0847"/>
    <w:rsid w:val="001C2519"/>
    <w:rsid w:val="001C507D"/>
    <w:rsid w:val="001C5C6D"/>
    <w:rsid w:val="001C5F1C"/>
    <w:rsid w:val="001C6EDF"/>
    <w:rsid w:val="001C763E"/>
    <w:rsid w:val="001D1C01"/>
    <w:rsid w:val="001D25E5"/>
    <w:rsid w:val="001D2BC1"/>
    <w:rsid w:val="001D31C2"/>
    <w:rsid w:val="001D32CD"/>
    <w:rsid w:val="001D400A"/>
    <w:rsid w:val="001D5847"/>
    <w:rsid w:val="001D5B3F"/>
    <w:rsid w:val="001D5F92"/>
    <w:rsid w:val="001D737B"/>
    <w:rsid w:val="001D7BFE"/>
    <w:rsid w:val="001E0C9F"/>
    <w:rsid w:val="001E1C19"/>
    <w:rsid w:val="001E32B2"/>
    <w:rsid w:val="001E3883"/>
    <w:rsid w:val="001E7DAB"/>
    <w:rsid w:val="001F0C00"/>
    <w:rsid w:val="001F3ABC"/>
    <w:rsid w:val="001F441D"/>
    <w:rsid w:val="001F4A5D"/>
    <w:rsid w:val="001F6D06"/>
    <w:rsid w:val="00203CF7"/>
    <w:rsid w:val="0020603B"/>
    <w:rsid w:val="00206A56"/>
    <w:rsid w:val="00207061"/>
    <w:rsid w:val="00211213"/>
    <w:rsid w:val="00212A81"/>
    <w:rsid w:val="00212DCA"/>
    <w:rsid w:val="00214808"/>
    <w:rsid w:val="00215547"/>
    <w:rsid w:val="00215690"/>
    <w:rsid w:val="002160F3"/>
    <w:rsid w:val="00216153"/>
    <w:rsid w:val="00216574"/>
    <w:rsid w:val="00216669"/>
    <w:rsid w:val="00217468"/>
    <w:rsid w:val="002217DD"/>
    <w:rsid w:val="00221EAE"/>
    <w:rsid w:val="00223054"/>
    <w:rsid w:val="002253A4"/>
    <w:rsid w:val="00226CEC"/>
    <w:rsid w:val="002273EF"/>
    <w:rsid w:val="0023046F"/>
    <w:rsid w:val="00231B76"/>
    <w:rsid w:val="00233D51"/>
    <w:rsid w:val="002356B0"/>
    <w:rsid w:val="00235A60"/>
    <w:rsid w:val="00236D5D"/>
    <w:rsid w:val="00237E20"/>
    <w:rsid w:val="00240FD4"/>
    <w:rsid w:val="002434C4"/>
    <w:rsid w:val="00251D63"/>
    <w:rsid w:val="00257BF9"/>
    <w:rsid w:val="0026554F"/>
    <w:rsid w:val="002655D3"/>
    <w:rsid w:val="00267967"/>
    <w:rsid w:val="0027157A"/>
    <w:rsid w:val="0027714A"/>
    <w:rsid w:val="0027793A"/>
    <w:rsid w:val="00280393"/>
    <w:rsid w:val="00280D9C"/>
    <w:rsid w:val="00280DD5"/>
    <w:rsid w:val="002825DC"/>
    <w:rsid w:val="00283E09"/>
    <w:rsid w:val="00284006"/>
    <w:rsid w:val="00284180"/>
    <w:rsid w:val="0028473F"/>
    <w:rsid w:val="00284D46"/>
    <w:rsid w:val="00286307"/>
    <w:rsid w:val="00286D48"/>
    <w:rsid w:val="00287D76"/>
    <w:rsid w:val="00290090"/>
    <w:rsid w:val="002914E9"/>
    <w:rsid w:val="00291592"/>
    <w:rsid w:val="00292548"/>
    <w:rsid w:val="0029319B"/>
    <w:rsid w:val="0029412F"/>
    <w:rsid w:val="00295D4D"/>
    <w:rsid w:val="0029748A"/>
    <w:rsid w:val="00297B3D"/>
    <w:rsid w:val="002A13D1"/>
    <w:rsid w:val="002A3118"/>
    <w:rsid w:val="002A4509"/>
    <w:rsid w:val="002A5308"/>
    <w:rsid w:val="002A61CF"/>
    <w:rsid w:val="002A6341"/>
    <w:rsid w:val="002A6C9B"/>
    <w:rsid w:val="002B33C6"/>
    <w:rsid w:val="002B77CD"/>
    <w:rsid w:val="002C216C"/>
    <w:rsid w:val="002C271B"/>
    <w:rsid w:val="002C2E23"/>
    <w:rsid w:val="002C3BA5"/>
    <w:rsid w:val="002C632D"/>
    <w:rsid w:val="002C6F36"/>
    <w:rsid w:val="002C76A8"/>
    <w:rsid w:val="002C7F19"/>
    <w:rsid w:val="002D00B0"/>
    <w:rsid w:val="002D0258"/>
    <w:rsid w:val="002D05F5"/>
    <w:rsid w:val="002D185D"/>
    <w:rsid w:val="002D1A67"/>
    <w:rsid w:val="002D66F5"/>
    <w:rsid w:val="002D6B66"/>
    <w:rsid w:val="002E029E"/>
    <w:rsid w:val="002E0E2C"/>
    <w:rsid w:val="002E2533"/>
    <w:rsid w:val="002E26EA"/>
    <w:rsid w:val="002E3AFB"/>
    <w:rsid w:val="002E3C11"/>
    <w:rsid w:val="002E4B23"/>
    <w:rsid w:val="002E536E"/>
    <w:rsid w:val="002E670B"/>
    <w:rsid w:val="002E683B"/>
    <w:rsid w:val="002E6FAB"/>
    <w:rsid w:val="002F04E4"/>
    <w:rsid w:val="002F0786"/>
    <w:rsid w:val="002F12FB"/>
    <w:rsid w:val="002F42BC"/>
    <w:rsid w:val="002F4375"/>
    <w:rsid w:val="002F6D40"/>
    <w:rsid w:val="002F72D1"/>
    <w:rsid w:val="002F78ED"/>
    <w:rsid w:val="00300854"/>
    <w:rsid w:val="00301A7F"/>
    <w:rsid w:val="00304A57"/>
    <w:rsid w:val="00304AF7"/>
    <w:rsid w:val="00304D52"/>
    <w:rsid w:val="0030541D"/>
    <w:rsid w:val="00305D42"/>
    <w:rsid w:val="00311454"/>
    <w:rsid w:val="00312D9A"/>
    <w:rsid w:val="003149DC"/>
    <w:rsid w:val="00315068"/>
    <w:rsid w:val="00320943"/>
    <w:rsid w:val="0032105A"/>
    <w:rsid w:val="00324157"/>
    <w:rsid w:val="00326E3C"/>
    <w:rsid w:val="00330A57"/>
    <w:rsid w:val="00330F9F"/>
    <w:rsid w:val="003310D6"/>
    <w:rsid w:val="0033171C"/>
    <w:rsid w:val="00332B6C"/>
    <w:rsid w:val="003336A9"/>
    <w:rsid w:val="00334CBC"/>
    <w:rsid w:val="0033536C"/>
    <w:rsid w:val="003410A8"/>
    <w:rsid w:val="00344FB0"/>
    <w:rsid w:val="003624AA"/>
    <w:rsid w:val="00363CD6"/>
    <w:rsid w:val="003651FE"/>
    <w:rsid w:val="003654F0"/>
    <w:rsid w:val="0036724E"/>
    <w:rsid w:val="00367287"/>
    <w:rsid w:val="00367BD4"/>
    <w:rsid w:val="00372DE9"/>
    <w:rsid w:val="003736FA"/>
    <w:rsid w:val="00374E29"/>
    <w:rsid w:val="00374FD8"/>
    <w:rsid w:val="00375CD4"/>
    <w:rsid w:val="00377C3A"/>
    <w:rsid w:val="00377C4A"/>
    <w:rsid w:val="003801E5"/>
    <w:rsid w:val="003823F4"/>
    <w:rsid w:val="003844DC"/>
    <w:rsid w:val="00384AA8"/>
    <w:rsid w:val="00384AD1"/>
    <w:rsid w:val="0039792A"/>
    <w:rsid w:val="003A0752"/>
    <w:rsid w:val="003A0C99"/>
    <w:rsid w:val="003A213A"/>
    <w:rsid w:val="003A21B2"/>
    <w:rsid w:val="003A449C"/>
    <w:rsid w:val="003A44D8"/>
    <w:rsid w:val="003A4B4C"/>
    <w:rsid w:val="003A5733"/>
    <w:rsid w:val="003A577F"/>
    <w:rsid w:val="003A755F"/>
    <w:rsid w:val="003B0BDD"/>
    <w:rsid w:val="003B10FB"/>
    <w:rsid w:val="003B134B"/>
    <w:rsid w:val="003B1F5E"/>
    <w:rsid w:val="003B268B"/>
    <w:rsid w:val="003B6A54"/>
    <w:rsid w:val="003B6F70"/>
    <w:rsid w:val="003B745D"/>
    <w:rsid w:val="003C2B86"/>
    <w:rsid w:val="003C5D07"/>
    <w:rsid w:val="003C6448"/>
    <w:rsid w:val="003C69E4"/>
    <w:rsid w:val="003C6A88"/>
    <w:rsid w:val="003D2DDF"/>
    <w:rsid w:val="003D335D"/>
    <w:rsid w:val="003D3584"/>
    <w:rsid w:val="003E04B9"/>
    <w:rsid w:val="003E15CE"/>
    <w:rsid w:val="003E1A18"/>
    <w:rsid w:val="003E2347"/>
    <w:rsid w:val="003E5497"/>
    <w:rsid w:val="003E559E"/>
    <w:rsid w:val="003E5B3A"/>
    <w:rsid w:val="003E732C"/>
    <w:rsid w:val="003F0DFF"/>
    <w:rsid w:val="003F1017"/>
    <w:rsid w:val="003F180E"/>
    <w:rsid w:val="003F5B7F"/>
    <w:rsid w:val="003F5FF4"/>
    <w:rsid w:val="003F6EBC"/>
    <w:rsid w:val="003F6FD2"/>
    <w:rsid w:val="00400210"/>
    <w:rsid w:val="00403DAF"/>
    <w:rsid w:val="004047CD"/>
    <w:rsid w:val="004048CB"/>
    <w:rsid w:val="00404D1F"/>
    <w:rsid w:val="00405D67"/>
    <w:rsid w:val="00406EC0"/>
    <w:rsid w:val="004116B2"/>
    <w:rsid w:val="0041177C"/>
    <w:rsid w:val="0041220F"/>
    <w:rsid w:val="00413253"/>
    <w:rsid w:val="00413A65"/>
    <w:rsid w:val="00414F1D"/>
    <w:rsid w:val="004158CE"/>
    <w:rsid w:val="00422020"/>
    <w:rsid w:val="004236FB"/>
    <w:rsid w:val="00423C3F"/>
    <w:rsid w:val="00423CE9"/>
    <w:rsid w:val="00424BC6"/>
    <w:rsid w:val="00424E59"/>
    <w:rsid w:val="00426AF6"/>
    <w:rsid w:val="0042714C"/>
    <w:rsid w:val="00427DC9"/>
    <w:rsid w:val="00430DB8"/>
    <w:rsid w:val="00436C42"/>
    <w:rsid w:val="00436FF7"/>
    <w:rsid w:val="0044135B"/>
    <w:rsid w:val="00442379"/>
    <w:rsid w:val="00442765"/>
    <w:rsid w:val="00443EC8"/>
    <w:rsid w:val="00445451"/>
    <w:rsid w:val="004463C7"/>
    <w:rsid w:val="004523EA"/>
    <w:rsid w:val="00452FF9"/>
    <w:rsid w:val="00453BDF"/>
    <w:rsid w:val="00454190"/>
    <w:rsid w:val="00455DD3"/>
    <w:rsid w:val="0045752A"/>
    <w:rsid w:val="00457693"/>
    <w:rsid w:val="004633EE"/>
    <w:rsid w:val="00463548"/>
    <w:rsid w:val="00465DD2"/>
    <w:rsid w:val="0046649C"/>
    <w:rsid w:val="004665FE"/>
    <w:rsid w:val="00466CD7"/>
    <w:rsid w:val="00466E3E"/>
    <w:rsid w:val="004674BF"/>
    <w:rsid w:val="0047130D"/>
    <w:rsid w:val="0047207A"/>
    <w:rsid w:val="004744D2"/>
    <w:rsid w:val="00475CB1"/>
    <w:rsid w:val="004773FC"/>
    <w:rsid w:val="00480E53"/>
    <w:rsid w:val="00484BE9"/>
    <w:rsid w:val="00485576"/>
    <w:rsid w:val="00490559"/>
    <w:rsid w:val="004907F9"/>
    <w:rsid w:val="00491A9B"/>
    <w:rsid w:val="0049335F"/>
    <w:rsid w:val="00493718"/>
    <w:rsid w:val="00494C8D"/>
    <w:rsid w:val="004A21EB"/>
    <w:rsid w:val="004A56AD"/>
    <w:rsid w:val="004A5C30"/>
    <w:rsid w:val="004A6ADB"/>
    <w:rsid w:val="004A748E"/>
    <w:rsid w:val="004A7920"/>
    <w:rsid w:val="004A7A50"/>
    <w:rsid w:val="004B2871"/>
    <w:rsid w:val="004B4197"/>
    <w:rsid w:val="004B51D9"/>
    <w:rsid w:val="004B597A"/>
    <w:rsid w:val="004B5C97"/>
    <w:rsid w:val="004B6867"/>
    <w:rsid w:val="004B75AE"/>
    <w:rsid w:val="004B75CD"/>
    <w:rsid w:val="004B76B3"/>
    <w:rsid w:val="004C00C0"/>
    <w:rsid w:val="004C1E2A"/>
    <w:rsid w:val="004C1FCD"/>
    <w:rsid w:val="004C45ED"/>
    <w:rsid w:val="004C52B3"/>
    <w:rsid w:val="004C7C03"/>
    <w:rsid w:val="004D658A"/>
    <w:rsid w:val="004D6AEA"/>
    <w:rsid w:val="004D7369"/>
    <w:rsid w:val="004D7D76"/>
    <w:rsid w:val="004D7E2F"/>
    <w:rsid w:val="004E1F31"/>
    <w:rsid w:val="004E3549"/>
    <w:rsid w:val="004E6AA3"/>
    <w:rsid w:val="004F0557"/>
    <w:rsid w:val="004F0B07"/>
    <w:rsid w:val="004F134D"/>
    <w:rsid w:val="004F3147"/>
    <w:rsid w:val="004F5006"/>
    <w:rsid w:val="004F597B"/>
    <w:rsid w:val="004F692B"/>
    <w:rsid w:val="004F6A01"/>
    <w:rsid w:val="00500D54"/>
    <w:rsid w:val="00501681"/>
    <w:rsid w:val="00501BA4"/>
    <w:rsid w:val="00502217"/>
    <w:rsid w:val="00502B02"/>
    <w:rsid w:val="00504BED"/>
    <w:rsid w:val="00506BEC"/>
    <w:rsid w:val="00507DD7"/>
    <w:rsid w:val="005105AE"/>
    <w:rsid w:val="0051068A"/>
    <w:rsid w:val="00510AA8"/>
    <w:rsid w:val="005115FF"/>
    <w:rsid w:val="005116D1"/>
    <w:rsid w:val="0051202E"/>
    <w:rsid w:val="00512878"/>
    <w:rsid w:val="00515199"/>
    <w:rsid w:val="00515990"/>
    <w:rsid w:val="00515DC1"/>
    <w:rsid w:val="005168C0"/>
    <w:rsid w:val="00516CC1"/>
    <w:rsid w:val="00520D49"/>
    <w:rsid w:val="00520DEA"/>
    <w:rsid w:val="00523120"/>
    <w:rsid w:val="00523187"/>
    <w:rsid w:val="005234AA"/>
    <w:rsid w:val="005272A7"/>
    <w:rsid w:val="005275E8"/>
    <w:rsid w:val="005303C0"/>
    <w:rsid w:val="00530A46"/>
    <w:rsid w:val="00531880"/>
    <w:rsid w:val="00532216"/>
    <w:rsid w:val="005326E1"/>
    <w:rsid w:val="005330E1"/>
    <w:rsid w:val="00533C22"/>
    <w:rsid w:val="00533CD8"/>
    <w:rsid w:val="00541030"/>
    <w:rsid w:val="00541418"/>
    <w:rsid w:val="00541ACC"/>
    <w:rsid w:val="0054375C"/>
    <w:rsid w:val="0054501F"/>
    <w:rsid w:val="005465FC"/>
    <w:rsid w:val="005470A8"/>
    <w:rsid w:val="005478D9"/>
    <w:rsid w:val="00550064"/>
    <w:rsid w:val="005521E7"/>
    <w:rsid w:val="00554699"/>
    <w:rsid w:val="00556D5D"/>
    <w:rsid w:val="00557FCA"/>
    <w:rsid w:val="00560503"/>
    <w:rsid w:val="0056093E"/>
    <w:rsid w:val="00561673"/>
    <w:rsid w:val="00563213"/>
    <w:rsid w:val="00563BEF"/>
    <w:rsid w:val="00566457"/>
    <w:rsid w:val="00566659"/>
    <w:rsid w:val="00572BA2"/>
    <w:rsid w:val="005730B2"/>
    <w:rsid w:val="005745BC"/>
    <w:rsid w:val="0057515F"/>
    <w:rsid w:val="005752AF"/>
    <w:rsid w:val="00575D41"/>
    <w:rsid w:val="00575DAE"/>
    <w:rsid w:val="00576E1F"/>
    <w:rsid w:val="00577019"/>
    <w:rsid w:val="00577506"/>
    <w:rsid w:val="00580AF7"/>
    <w:rsid w:val="00581A27"/>
    <w:rsid w:val="00581FAD"/>
    <w:rsid w:val="005913B1"/>
    <w:rsid w:val="00591482"/>
    <w:rsid w:val="0059262B"/>
    <w:rsid w:val="005934C3"/>
    <w:rsid w:val="00594771"/>
    <w:rsid w:val="005975BE"/>
    <w:rsid w:val="00597D04"/>
    <w:rsid w:val="00597F0B"/>
    <w:rsid w:val="005A01CC"/>
    <w:rsid w:val="005A08CC"/>
    <w:rsid w:val="005A0E38"/>
    <w:rsid w:val="005A13C4"/>
    <w:rsid w:val="005A3DE9"/>
    <w:rsid w:val="005A3F1E"/>
    <w:rsid w:val="005A5903"/>
    <w:rsid w:val="005A655E"/>
    <w:rsid w:val="005A7C07"/>
    <w:rsid w:val="005B03C1"/>
    <w:rsid w:val="005B2499"/>
    <w:rsid w:val="005B5599"/>
    <w:rsid w:val="005B6543"/>
    <w:rsid w:val="005B6938"/>
    <w:rsid w:val="005B711B"/>
    <w:rsid w:val="005B7A92"/>
    <w:rsid w:val="005C13FD"/>
    <w:rsid w:val="005C188C"/>
    <w:rsid w:val="005C1E25"/>
    <w:rsid w:val="005C516B"/>
    <w:rsid w:val="005C5EA7"/>
    <w:rsid w:val="005D044B"/>
    <w:rsid w:val="005D1922"/>
    <w:rsid w:val="005D4D5E"/>
    <w:rsid w:val="005D6196"/>
    <w:rsid w:val="005D72E3"/>
    <w:rsid w:val="005D79B1"/>
    <w:rsid w:val="005D7AA5"/>
    <w:rsid w:val="005E02D4"/>
    <w:rsid w:val="005E091E"/>
    <w:rsid w:val="005E2AB3"/>
    <w:rsid w:val="005E4593"/>
    <w:rsid w:val="005E6063"/>
    <w:rsid w:val="005E746F"/>
    <w:rsid w:val="005E7DE1"/>
    <w:rsid w:val="005F08DA"/>
    <w:rsid w:val="005F0AF7"/>
    <w:rsid w:val="005F11CC"/>
    <w:rsid w:val="005F21BF"/>
    <w:rsid w:val="005F33DF"/>
    <w:rsid w:val="005F346D"/>
    <w:rsid w:val="005F4A3C"/>
    <w:rsid w:val="005F4E6F"/>
    <w:rsid w:val="005F542A"/>
    <w:rsid w:val="005F58DC"/>
    <w:rsid w:val="005F5D8C"/>
    <w:rsid w:val="005F6826"/>
    <w:rsid w:val="005F6FAF"/>
    <w:rsid w:val="0060146A"/>
    <w:rsid w:val="0060399D"/>
    <w:rsid w:val="006043E3"/>
    <w:rsid w:val="00604967"/>
    <w:rsid w:val="00604A65"/>
    <w:rsid w:val="00605247"/>
    <w:rsid w:val="00610A19"/>
    <w:rsid w:val="00612B2F"/>
    <w:rsid w:val="00614858"/>
    <w:rsid w:val="00621777"/>
    <w:rsid w:val="00621A0E"/>
    <w:rsid w:val="00622E4C"/>
    <w:rsid w:val="00624655"/>
    <w:rsid w:val="0062524C"/>
    <w:rsid w:val="00625F5A"/>
    <w:rsid w:val="00626289"/>
    <w:rsid w:val="006273A0"/>
    <w:rsid w:val="006276E4"/>
    <w:rsid w:val="00627895"/>
    <w:rsid w:val="006308A4"/>
    <w:rsid w:val="00630AB7"/>
    <w:rsid w:val="00630CB2"/>
    <w:rsid w:val="00630E26"/>
    <w:rsid w:val="00633629"/>
    <w:rsid w:val="0063409B"/>
    <w:rsid w:val="00637217"/>
    <w:rsid w:val="0063797D"/>
    <w:rsid w:val="00637CCF"/>
    <w:rsid w:val="00640371"/>
    <w:rsid w:val="00642302"/>
    <w:rsid w:val="00643588"/>
    <w:rsid w:val="00644727"/>
    <w:rsid w:val="00650B87"/>
    <w:rsid w:val="00652A43"/>
    <w:rsid w:val="00653AF4"/>
    <w:rsid w:val="00656266"/>
    <w:rsid w:val="0066303A"/>
    <w:rsid w:val="006631B2"/>
    <w:rsid w:val="00663209"/>
    <w:rsid w:val="0066326B"/>
    <w:rsid w:val="006647A0"/>
    <w:rsid w:val="00671BF5"/>
    <w:rsid w:val="0067490C"/>
    <w:rsid w:val="00680935"/>
    <w:rsid w:val="006825E3"/>
    <w:rsid w:val="00682601"/>
    <w:rsid w:val="0068324F"/>
    <w:rsid w:val="00684A3A"/>
    <w:rsid w:val="00685C61"/>
    <w:rsid w:val="00687CC1"/>
    <w:rsid w:val="00692D0C"/>
    <w:rsid w:val="006930A8"/>
    <w:rsid w:val="00693EE9"/>
    <w:rsid w:val="00694A5D"/>
    <w:rsid w:val="006971E7"/>
    <w:rsid w:val="006A1D36"/>
    <w:rsid w:val="006A1E65"/>
    <w:rsid w:val="006A27EC"/>
    <w:rsid w:val="006A31D2"/>
    <w:rsid w:val="006A336A"/>
    <w:rsid w:val="006A3A4E"/>
    <w:rsid w:val="006A44A3"/>
    <w:rsid w:val="006A4F83"/>
    <w:rsid w:val="006A5864"/>
    <w:rsid w:val="006A61E9"/>
    <w:rsid w:val="006A7143"/>
    <w:rsid w:val="006A7730"/>
    <w:rsid w:val="006A7EE5"/>
    <w:rsid w:val="006B09D1"/>
    <w:rsid w:val="006B0E99"/>
    <w:rsid w:val="006B199B"/>
    <w:rsid w:val="006B2003"/>
    <w:rsid w:val="006B3185"/>
    <w:rsid w:val="006B31F3"/>
    <w:rsid w:val="006B7654"/>
    <w:rsid w:val="006C0193"/>
    <w:rsid w:val="006C0942"/>
    <w:rsid w:val="006C095B"/>
    <w:rsid w:val="006C2D0F"/>
    <w:rsid w:val="006C409E"/>
    <w:rsid w:val="006C46EA"/>
    <w:rsid w:val="006C4A71"/>
    <w:rsid w:val="006C6C58"/>
    <w:rsid w:val="006C6DBF"/>
    <w:rsid w:val="006D00B2"/>
    <w:rsid w:val="006D151A"/>
    <w:rsid w:val="006D163D"/>
    <w:rsid w:val="006D1E07"/>
    <w:rsid w:val="006D20FC"/>
    <w:rsid w:val="006D2D8F"/>
    <w:rsid w:val="006D3356"/>
    <w:rsid w:val="006D46BC"/>
    <w:rsid w:val="006D488A"/>
    <w:rsid w:val="006D5345"/>
    <w:rsid w:val="006D5421"/>
    <w:rsid w:val="006D5E5E"/>
    <w:rsid w:val="006D65F0"/>
    <w:rsid w:val="006D6B2E"/>
    <w:rsid w:val="006E6BF9"/>
    <w:rsid w:val="006F07BA"/>
    <w:rsid w:val="006F2FD3"/>
    <w:rsid w:val="006F3066"/>
    <w:rsid w:val="006F6CAF"/>
    <w:rsid w:val="006F77B3"/>
    <w:rsid w:val="00700B71"/>
    <w:rsid w:val="00700E87"/>
    <w:rsid w:val="00701622"/>
    <w:rsid w:val="00701A9B"/>
    <w:rsid w:val="00704E9C"/>
    <w:rsid w:val="00707C9E"/>
    <w:rsid w:val="0071068E"/>
    <w:rsid w:val="00710FD8"/>
    <w:rsid w:val="0071452F"/>
    <w:rsid w:val="00714809"/>
    <w:rsid w:val="007157F1"/>
    <w:rsid w:val="00716D95"/>
    <w:rsid w:val="00720427"/>
    <w:rsid w:val="00722164"/>
    <w:rsid w:val="007225D4"/>
    <w:rsid w:val="00725458"/>
    <w:rsid w:val="007333FE"/>
    <w:rsid w:val="00734526"/>
    <w:rsid w:val="007356C6"/>
    <w:rsid w:val="00736DB7"/>
    <w:rsid w:val="00740949"/>
    <w:rsid w:val="007419C4"/>
    <w:rsid w:val="0074393B"/>
    <w:rsid w:val="00743E1F"/>
    <w:rsid w:val="00754C17"/>
    <w:rsid w:val="00761CC4"/>
    <w:rsid w:val="00762D77"/>
    <w:rsid w:val="00762F51"/>
    <w:rsid w:val="00763380"/>
    <w:rsid w:val="00764FA7"/>
    <w:rsid w:val="007679D2"/>
    <w:rsid w:val="0077053F"/>
    <w:rsid w:val="00774370"/>
    <w:rsid w:val="00780514"/>
    <w:rsid w:val="00781833"/>
    <w:rsid w:val="00781C97"/>
    <w:rsid w:val="007833A0"/>
    <w:rsid w:val="007842AF"/>
    <w:rsid w:val="00785E23"/>
    <w:rsid w:val="00785F7D"/>
    <w:rsid w:val="00785F8D"/>
    <w:rsid w:val="00785FEB"/>
    <w:rsid w:val="0078631F"/>
    <w:rsid w:val="007869B1"/>
    <w:rsid w:val="00787807"/>
    <w:rsid w:val="00790154"/>
    <w:rsid w:val="00792EEB"/>
    <w:rsid w:val="00793074"/>
    <w:rsid w:val="007934C8"/>
    <w:rsid w:val="00794097"/>
    <w:rsid w:val="00794E9D"/>
    <w:rsid w:val="00796117"/>
    <w:rsid w:val="00796408"/>
    <w:rsid w:val="00797CF3"/>
    <w:rsid w:val="007A01CE"/>
    <w:rsid w:val="007A1D60"/>
    <w:rsid w:val="007A31B8"/>
    <w:rsid w:val="007A3D64"/>
    <w:rsid w:val="007A5F7F"/>
    <w:rsid w:val="007A7912"/>
    <w:rsid w:val="007A79D5"/>
    <w:rsid w:val="007B10CA"/>
    <w:rsid w:val="007B2160"/>
    <w:rsid w:val="007B22C9"/>
    <w:rsid w:val="007B3961"/>
    <w:rsid w:val="007B6175"/>
    <w:rsid w:val="007B65C0"/>
    <w:rsid w:val="007C07E7"/>
    <w:rsid w:val="007C16B0"/>
    <w:rsid w:val="007C2250"/>
    <w:rsid w:val="007D0018"/>
    <w:rsid w:val="007D035A"/>
    <w:rsid w:val="007D0F52"/>
    <w:rsid w:val="007D17F8"/>
    <w:rsid w:val="007D1FCA"/>
    <w:rsid w:val="007D2AF6"/>
    <w:rsid w:val="007E001F"/>
    <w:rsid w:val="007E1881"/>
    <w:rsid w:val="007E2E22"/>
    <w:rsid w:val="007E45A8"/>
    <w:rsid w:val="007E7462"/>
    <w:rsid w:val="007F0558"/>
    <w:rsid w:val="007F0D9E"/>
    <w:rsid w:val="007F1C1A"/>
    <w:rsid w:val="007F2001"/>
    <w:rsid w:val="007F2678"/>
    <w:rsid w:val="007F2E99"/>
    <w:rsid w:val="007F31DF"/>
    <w:rsid w:val="007F3222"/>
    <w:rsid w:val="0080182E"/>
    <w:rsid w:val="00801F7B"/>
    <w:rsid w:val="008022F8"/>
    <w:rsid w:val="008028E8"/>
    <w:rsid w:val="008052FF"/>
    <w:rsid w:val="00805428"/>
    <w:rsid w:val="00807DF8"/>
    <w:rsid w:val="008101E3"/>
    <w:rsid w:val="008120E7"/>
    <w:rsid w:val="0081405B"/>
    <w:rsid w:val="00814EE1"/>
    <w:rsid w:val="0081597E"/>
    <w:rsid w:val="00815D43"/>
    <w:rsid w:val="00816D04"/>
    <w:rsid w:val="00820732"/>
    <w:rsid w:val="00820CBB"/>
    <w:rsid w:val="00820F80"/>
    <w:rsid w:val="008210AF"/>
    <w:rsid w:val="008218CC"/>
    <w:rsid w:val="00821B35"/>
    <w:rsid w:val="00822255"/>
    <w:rsid w:val="00822C2E"/>
    <w:rsid w:val="00823427"/>
    <w:rsid w:val="008262D9"/>
    <w:rsid w:val="00826F7A"/>
    <w:rsid w:val="008311B5"/>
    <w:rsid w:val="008329A6"/>
    <w:rsid w:val="008372F7"/>
    <w:rsid w:val="008376E7"/>
    <w:rsid w:val="00841868"/>
    <w:rsid w:val="00842B8A"/>
    <w:rsid w:val="00843015"/>
    <w:rsid w:val="0085022E"/>
    <w:rsid w:val="00850E79"/>
    <w:rsid w:val="00850F56"/>
    <w:rsid w:val="00854E72"/>
    <w:rsid w:val="0085655C"/>
    <w:rsid w:val="008607A8"/>
    <w:rsid w:val="0086151D"/>
    <w:rsid w:val="00864855"/>
    <w:rsid w:val="00871BD8"/>
    <w:rsid w:val="008729EB"/>
    <w:rsid w:val="00873988"/>
    <w:rsid w:val="00876A39"/>
    <w:rsid w:val="00881423"/>
    <w:rsid w:val="00882022"/>
    <w:rsid w:val="008824EF"/>
    <w:rsid w:val="00885E40"/>
    <w:rsid w:val="00886AF7"/>
    <w:rsid w:val="00887C6C"/>
    <w:rsid w:val="008912C8"/>
    <w:rsid w:val="00891883"/>
    <w:rsid w:val="008921BE"/>
    <w:rsid w:val="008924C0"/>
    <w:rsid w:val="008933C8"/>
    <w:rsid w:val="0089586E"/>
    <w:rsid w:val="008969B2"/>
    <w:rsid w:val="008A057F"/>
    <w:rsid w:val="008A05DF"/>
    <w:rsid w:val="008A271D"/>
    <w:rsid w:val="008A33D6"/>
    <w:rsid w:val="008A4FC6"/>
    <w:rsid w:val="008A506D"/>
    <w:rsid w:val="008A551C"/>
    <w:rsid w:val="008A5E56"/>
    <w:rsid w:val="008A6CCE"/>
    <w:rsid w:val="008A7CF4"/>
    <w:rsid w:val="008B0477"/>
    <w:rsid w:val="008B21C0"/>
    <w:rsid w:val="008B233C"/>
    <w:rsid w:val="008B2A2E"/>
    <w:rsid w:val="008B2AAC"/>
    <w:rsid w:val="008B52EE"/>
    <w:rsid w:val="008B66DD"/>
    <w:rsid w:val="008B675B"/>
    <w:rsid w:val="008B6FF0"/>
    <w:rsid w:val="008B712A"/>
    <w:rsid w:val="008B79BC"/>
    <w:rsid w:val="008C01A6"/>
    <w:rsid w:val="008C05C9"/>
    <w:rsid w:val="008C3B50"/>
    <w:rsid w:val="008C3BDF"/>
    <w:rsid w:val="008C6387"/>
    <w:rsid w:val="008C7833"/>
    <w:rsid w:val="008D00C3"/>
    <w:rsid w:val="008D1249"/>
    <w:rsid w:val="008D4C1A"/>
    <w:rsid w:val="008D4D08"/>
    <w:rsid w:val="008D6412"/>
    <w:rsid w:val="008D68F7"/>
    <w:rsid w:val="008D7763"/>
    <w:rsid w:val="008E09F7"/>
    <w:rsid w:val="008E0F36"/>
    <w:rsid w:val="008E2829"/>
    <w:rsid w:val="008E29D5"/>
    <w:rsid w:val="008E428C"/>
    <w:rsid w:val="008E4886"/>
    <w:rsid w:val="008E5507"/>
    <w:rsid w:val="008E61A4"/>
    <w:rsid w:val="008E6576"/>
    <w:rsid w:val="008E6FC4"/>
    <w:rsid w:val="008E7447"/>
    <w:rsid w:val="008F23AB"/>
    <w:rsid w:val="008F3A15"/>
    <w:rsid w:val="008F4475"/>
    <w:rsid w:val="008F45D6"/>
    <w:rsid w:val="008F5015"/>
    <w:rsid w:val="00901A39"/>
    <w:rsid w:val="00906447"/>
    <w:rsid w:val="0091244D"/>
    <w:rsid w:val="00913DA4"/>
    <w:rsid w:val="0091538D"/>
    <w:rsid w:val="00920CAF"/>
    <w:rsid w:val="00923440"/>
    <w:rsid w:val="00923A0D"/>
    <w:rsid w:val="00927E3F"/>
    <w:rsid w:val="00932929"/>
    <w:rsid w:val="00934318"/>
    <w:rsid w:val="0093597D"/>
    <w:rsid w:val="0093694A"/>
    <w:rsid w:val="0093766B"/>
    <w:rsid w:val="00940386"/>
    <w:rsid w:val="00943637"/>
    <w:rsid w:val="00943F1B"/>
    <w:rsid w:val="00946DCC"/>
    <w:rsid w:val="00947516"/>
    <w:rsid w:val="00947CE3"/>
    <w:rsid w:val="0095087F"/>
    <w:rsid w:val="0095157C"/>
    <w:rsid w:val="00952BD5"/>
    <w:rsid w:val="00952F15"/>
    <w:rsid w:val="009530C1"/>
    <w:rsid w:val="009557FE"/>
    <w:rsid w:val="00957D55"/>
    <w:rsid w:val="00961533"/>
    <w:rsid w:val="009616C2"/>
    <w:rsid w:val="00961B2E"/>
    <w:rsid w:val="009622E3"/>
    <w:rsid w:val="00965E41"/>
    <w:rsid w:val="00966FC6"/>
    <w:rsid w:val="00972BF2"/>
    <w:rsid w:val="00975E4F"/>
    <w:rsid w:val="00981D51"/>
    <w:rsid w:val="00982DAD"/>
    <w:rsid w:val="00982F1B"/>
    <w:rsid w:val="00985490"/>
    <w:rsid w:val="00985AAA"/>
    <w:rsid w:val="00987090"/>
    <w:rsid w:val="00990774"/>
    <w:rsid w:val="00990CF2"/>
    <w:rsid w:val="0099132A"/>
    <w:rsid w:val="009918F4"/>
    <w:rsid w:val="009924DE"/>
    <w:rsid w:val="00994071"/>
    <w:rsid w:val="00994E77"/>
    <w:rsid w:val="009954A0"/>
    <w:rsid w:val="009971C2"/>
    <w:rsid w:val="009A0CA4"/>
    <w:rsid w:val="009A14FC"/>
    <w:rsid w:val="009A1EED"/>
    <w:rsid w:val="009A230D"/>
    <w:rsid w:val="009A4002"/>
    <w:rsid w:val="009A5156"/>
    <w:rsid w:val="009A54B1"/>
    <w:rsid w:val="009A5E09"/>
    <w:rsid w:val="009A635D"/>
    <w:rsid w:val="009A6E13"/>
    <w:rsid w:val="009A711B"/>
    <w:rsid w:val="009A7732"/>
    <w:rsid w:val="009A7ABE"/>
    <w:rsid w:val="009B001A"/>
    <w:rsid w:val="009B128E"/>
    <w:rsid w:val="009B3325"/>
    <w:rsid w:val="009B67DB"/>
    <w:rsid w:val="009C04F4"/>
    <w:rsid w:val="009C09D5"/>
    <w:rsid w:val="009C0D7F"/>
    <w:rsid w:val="009C3927"/>
    <w:rsid w:val="009C478C"/>
    <w:rsid w:val="009C487A"/>
    <w:rsid w:val="009C59DA"/>
    <w:rsid w:val="009C602D"/>
    <w:rsid w:val="009C68A0"/>
    <w:rsid w:val="009C69C2"/>
    <w:rsid w:val="009D068F"/>
    <w:rsid w:val="009D109A"/>
    <w:rsid w:val="009D17C5"/>
    <w:rsid w:val="009D4DBC"/>
    <w:rsid w:val="009D74E0"/>
    <w:rsid w:val="009D7921"/>
    <w:rsid w:val="009E095C"/>
    <w:rsid w:val="009E2275"/>
    <w:rsid w:val="009E2DAF"/>
    <w:rsid w:val="009E364A"/>
    <w:rsid w:val="009E3B65"/>
    <w:rsid w:val="009E5301"/>
    <w:rsid w:val="009E7A4C"/>
    <w:rsid w:val="009F1022"/>
    <w:rsid w:val="009F1A9D"/>
    <w:rsid w:val="009F3022"/>
    <w:rsid w:val="009F5AFB"/>
    <w:rsid w:val="009F5D22"/>
    <w:rsid w:val="009F6179"/>
    <w:rsid w:val="009F7749"/>
    <w:rsid w:val="00A033BA"/>
    <w:rsid w:val="00A04382"/>
    <w:rsid w:val="00A054B4"/>
    <w:rsid w:val="00A1182C"/>
    <w:rsid w:val="00A14C64"/>
    <w:rsid w:val="00A15466"/>
    <w:rsid w:val="00A17AF1"/>
    <w:rsid w:val="00A203C1"/>
    <w:rsid w:val="00A20935"/>
    <w:rsid w:val="00A212F4"/>
    <w:rsid w:val="00A22124"/>
    <w:rsid w:val="00A24D37"/>
    <w:rsid w:val="00A24ED4"/>
    <w:rsid w:val="00A26707"/>
    <w:rsid w:val="00A30737"/>
    <w:rsid w:val="00A3096D"/>
    <w:rsid w:val="00A340AB"/>
    <w:rsid w:val="00A345F3"/>
    <w:rsid w:val="00A3617D"/>
    <w:rsid w:val="00A363C6"/>
    <w:rsid w:val="00A37498"/>
    <w:rsid w:val="00A3755F"/>
    <w:rsid w:val="00A418B7"/>
    <w:rsid w:val="00A438F6"/>
    <w:rsid w:val="00A43FF6"/>
    <w:rsid w:val="00A44D45"/>
    <w:rsid w:val="00A4651D"/>
    <w:rsid w:val="00A467F1"/>
    <w:rsid w:val="00A47581"/>
    <w:rsid w:val="00A50633"/>
    <w:rsid w:val="00A51A39"/>
    <w:rsid w:val="00A5610A"/>
    <w:rsid w:val="00A56651"/>
    <w:rsid w:val="00A6028E"/>
    <w:rsid w:val="00A6080D"/>
    <w:rsid w:val="00A60D52"/>
    <w:rsid w:val="00A611B4"/>
    <w:rsid w:val="00A634B3"/>
    <w:rsid w:val="00A63775"/>
    <w:rsid w:val="00A63A85"/>
    <w:rsid w:val="00A64686"/>
    <w:rsid w:val="00A65141"/>
    <w:rsid w:val="00A658FE"/>
    <w:rsid w:val="00A65E6C"/>
    <w:rsid w:val="00A65EC9"/>
    <w:rsid w:val="00A67DA3"/>
    <w:rsid w:val="00A67E32"/>
    <w:rsid w:val="00A71C2F"/>
    <w:rsid w:val="00A72D63"/>
    <w:rsid w:val="00A73C02"/>
    <w:rsid w:val="00A74DDC"/>
    <w:rsid w:val="00A76482"/>
    <w:rsid w:val="00A809B3"/>
    <w:rsid w:val="00A80D8B"/>
    <w:rsid w:val="00A8185A"/>
    <w:rsid w:val="00A82057"/>
    <w:rsid w:val="00A823D3"/>
    <w:rsid w:val="00A82D55"/>
    <w:rsid w:val="00A854E0"/>
    <w:rsid w:val="00A860F1"/>
    <w:rsid w:val="00A86BCB"/>
    <w:rsid w:val="00A86CA1"/>
    <w:rsid w:val="00A878FB"/>
    <w:rsid w:val="00A90892"/>
    <w:rsid w:val="00A90B53"/>
    <w:rsid w:val="00A91F74"/>
    <w:rsid w:val="00A920D7"/>
    <w:rsid w:val="00A92603"/>
    <w:rsid w:val="00A952C5"/>
    <w:rsid w:val="00A95F4E"/>
    <w:rsid w:val="00A97507"/>
    <w:rsid w:val="00AA04E6"/>
    <w:rsid w:val="00AA2CCF"/>
    <w:rsid w:val="00AA3499"/>
    <w:rsid w:val="00AA5B53"/>
    <w:rsid w:val="00AA6E1F"/>
    <w:rsid w:val="00AB07E1"/>
    <w:rsid w:val="00AB1471"/>
    <w:rsid w:val="00AB1C38"/>
    <w:rsid w:val="00AB2345"/>
    <w:rsid w:val="00AB25E3"/>
    <w:rsid w:val="00AB29B1"/>
    <w:rsid w:val="00AB363E"/>
    <w:rsid w:val="00AB3B4B"/>
    <w:rsid w:val="00AB510F"/>
    <w:rsid w:val="00AB5CCD"/>
    <w:rsid w:val="00AB5F2D"/>
    <w:rsid w:val="00AB6D88"/>
    <w:rsid w:val="00AB75AE"/>
    <w:rsid w:val="00AC02E6"/>
    <w:rsid w:val="00AC2BA9"/>
    <w:rsid w:val="00AC6457"/>
    <w:rsid w:val="00AC695E"/>
    <w:rsid w:val="00AD1C5C"/>
    <w:rsid w:val="00AD1E4A"/>
    <w:rsid w:val="00AD33E8"/>
    <w:rsid w:val="00AD3569"/>
    <w:rsid w:val="00AE156D"/>
    <w:rsid w:val="00AE25AE"/>
    <w:rsid w:val="00AE3411"/>
    <w:rsid w:val="00AE4E89"/>
    <w:rsid w:val="00AE5914"/>
    <w:rsid w:val="00AE5981"/>
    <w:rsid w:val="00AE5E2A"/>
    <w:rsid w:val="00AE63FD"/>
    <w:rsid w:val="00AE69F8"/>
    <w:rsid w:val="00AF1806"/>
    <w:rsid w:val="00AF1E51"/>
    <w:rsid w:val="00AF2265"/>
    <w:rsid w:val="00AF29CB"/>
    <w:rsid w:val="00AF3B41"/>
    <w:rsid w:val="00AF47ED"/>
    <w:rsid w:val="00AF4F7B"/>
    <w:rsid w:val="00AF584C"/>
    <w:rsid w:val="00AF6BF5"/>
    <w:rsid w:val="00AF77FB"/>
    <w:rsid w:val="00B01071"/>
    <w:rsid w:val="00B01B85"/>
    <w:rsid w:val="00B02008"/>
    <w:rsid w:val="00B0223D"/>
    <w:rsid w:val="00B02A4C"/>
    <w:rsid w:val="00B05231"/>
    <w:rsid w:val="00B06FA9"/>
    <w:rsid w:val="00B07F2E"/>
    <w:rsid w:val="00B10B1A"/>
    <w:rsid w:val="00B1279F"/>
    <w:rsid w:val="00B133A2"/>
    <w:rsid w:val="00B134B6"/>
    <w:rsid w:val="00B141FB"/>
    <w:rsid w:val="00B15311"/>
    <w:rsid w:val="00B153CF"/>
    <w:rsid w:val="00B15A2A"/>
    <w:rsid w:val="00B163D6"/>
    <w:rsid w:val="00B164F4"/>
    <w:rsid w:val="00B16BB3"/>
    <w:rsid w:val="00B2295A"/>
    <w:rsid w:val="00B23B69"/>
    <w:rsid w:val="00B23D41"/>
    <w:rsid w:val="00B24948"/>
    <w:rsid w:val="00B25DDB"/>
    <w:rsid w:val="00B26AFE"/>
    <w:rsid w:val="00B26BD3"/>
    <w:rsid w:val="00B26EAF"/>
    <w:rsid w:val="00B30679"/>
    <w:rsid w:val="00B314EF"/>
    <w:rsid w:val="00B34368"/>
    <w:rsid w:val="00B3469A"/>
    <w:rsid w:val="00B34A53"/>
    <w:rsid w:val="00B35B7A"/>
    <w:rsid w:val="00B378EB"/>
    <w:rsid w:val="00B37A19"/>
    <w:rsid w:val="00B40E7C"/>
    <w:rsid w:val="00B42724"/>
    <w:rsid w:val="00B42D88"/>
    <w:rsid w:val="00B42F15"/>
    <w:rsid w:val="00B43267"/>
    <w:rsid w:val="00B43C81"/>
    <w:rsid w:val="00B440F3"/>
    <w:rsid w:val="00B45719"/>
    <w:rsid w:val="00B458D4"/>
    <w:rsid w:val="00B46872"/>
    <w:rsid w:val="00B46FAB"/>
    <w:rsid w:val="00B47BB2"/>
    <w:rsid w:val="00B51BE3"/>
    <w:rsid w:val="00B52E75"/>
    <w:rsid w:val="00B538F9"/>
    <w:rsid w:val="00B54621"/>
    <w:rsid w:val="00B56304"/>
    <w:rsid w:val="00B5664E"/>
    <w:rsid w:val="00B5692F"/>
    <w:rsid w:val="00B60510"/>
    <w:rsid w:val="00B61868"/>
    <w:rsid w:val="00B6230E"/>
    <w:rsid w:val="00B62AAF"/>
    <w:rsid w:val="00B65467"/>
    <w:rsid w:val="00B65D91"/>
    <w:rsid w:val="00B66068"/>
    <w:rsid w:val="00B66B1C"/>
    <w:rsid w:val="00B67017"/>
    <w:rsid w:val="00B706F5"/>
    <w:rsid w:val="00B71115"/>
    <w:rsid w:val="00B73FC0"/>
    <w:rsid w:val="00B762B0"/>
    <w:rsid w:val="00B7782A"/>
    <w:rsid w:val="00B82719"/>
    <w:rsid w:val="00B82722"/>
    <w:rsid w:val="00B82AAF"/>
    <w:rsid w:val="00B84D7D"/>
    <w:rsid w:val="00B8662F"/>
    <w:rsid w:val="00B87386"/>
    <w:rsid w:val="00B874A3"/>
    <w:rsid w:val="00B87937"/>
    <w:rsid w:val="00B87E3B"/>
    <w:rsid w:val="00B915E1"/>
    <w:rsid w:val="00B91F48"/>
    <w:rsid w:val="00B924B9"/>
    <w:rsid w:val="00B93DCE"/>
    <w:rsid w:val="00B94C99"/>
    <w:rsid w:val="00B9623E"/>
    <w:rsid w:val="00B97007"/>
    <w:rsid w:val="00BA001C"/>
    <w:rsid w:val="00BA0991"/>
    <w:rsid w:val="00BA12A2"/>
    <w:rsid w:val="00BA15A3"/>
    <w:rsid w:val="00BA5312"/>
    <w:rsid w:val="00BA6651"/>
    <w:rsid w:val="00BA6CF9"/>
    <w:rsid w:val="00BA7F2F"/>
    <w:rsid w:val="00BB1D57"/>
    <w:rsid w:val="00BB43A8"/>
    <w:rsid w:val="00BB7452"/>
    <w:rsid w:val="00BC033B"/>
    <w:rsid w:val="00BC3E49"/>
    <w:rsid w:val="00BC50A7"/>
    <w:rsid w:val="00BC57EB"/>
    <w:rsid w:val="00BC68CC"/>
    <w:rsid w:val="00BC7259"/>
    <w:rsid w:val="00BC7DDD"/>
    <w:rsid w:val="00BD057A"/>
    <w:rsid w:val="00BD09E3"/>
    <w:rsid w:val="00BD16F6"/>
    <w:rsid w:val="00BD35AF"/>
    <w:rsid w:val="00BD427A"/>
    <w:rsid w:val="00BD5724"/>
    <w:rsid w:val="00BD67B1"/>
    <w:rsid w:val="00BD6DD1"/>
    <w:rsid w:val="00BE0967"/>
    <w:rsid w:val="00BE0C40"/>
    <w:rsid w:val="00BE4503"/>
    <w:rsid w:val="00BE4D80"/>
    <w:rsid w:val="00BE660F"/>
    <w:rsid w:val="00BE7729"/>
    <w:rsid w:val="00BF05A2"/>
    <w:rsid w:val="00BF1E0B"/>
    <w:rsid w:val="00BF20B1"/>
    <w:rsid w:val="00BF2A10"/>
    <w:rsid w:val="00BF35A5"/>
    <w:rsid w:val="00BF3F2F"/>
    <w:rsid w:val="00BF467D"/>
    <w:rsid w:val="00BF4DE6"/>
    <w:rsid w:val="00BF511E"/>
    <w:rsid w:val="00BF5F97"/>
    <w:rsid w:val="00BF6B28"/>
    <w:rsid w:val="00BF73E2"/>
    <w:rsid w:val="00C00DF1"/>
    <w:rsid w:val="00C01347"/>
    <w:rsid w:val="00C02F4D"/>
    <w:rsid w:val="00C052B2"/>
    <w:rsid w:val="00C05C53"/>
    <w:rsid w:val="00C05C8B"/>
    <w:rsid w:val="00C06067"/>
    <w:rsid w:val="00C06C73"/>
    <w:rsid w:val="00C130F7"/>
    <w:rsid w:val="00C14635"/>
    <w:rsid w:val="00C2006B"/>
    <w:rsid w:val="00C20A41"/>
    <w:rsid w:val="00C25942"/>
    <w:rsid w:val="00C26832"/>
    <w:rsid w:val="00C26C68"/>
    <w:rsid w:val="00C3123B"/>
    <w:rsid w:val="00C31466"/>
    <w:rsid w:val="00C318F9"/>
    <w:rsid w:val="00C32B79"/>
    <w:rsid w:val="00C339CA"/>
    <w:rsid w:val="00C33CFC"/>
    <w:rsid w:val="00C35254"/>
    <w:rsid w:val="00C35D1C"/>
    <w:rsid w:val="00C36B42"/>
    <w:rsid w:val="00C36E2E"/>
    <w:rsid w:val="00C37707"/>
    <w:rsid w:val="00C40894"/>
    <w:rsid w:val="00C4146F"/>
    <w:rsid w:val="00C41574"/>
    <w:rsid w:val="00C42F87"/>
    <w:rsid w:val="00C45046"/>
    <w:rsid w:val="00C46615"/>
    <w:rsid w:val="00C50206"/>
    <w:rsid w:val="00C505A7"/>
    <w:rsid w:val="00C51541"/>
    <w:rsid w:val="00C535D0"/>
    <w:rsid w:val="00C53785"/>
    <w:rsid w:val="00C54685"/>
    <w:rsid w:val="00C56689"/>
    <w:rsid w:val="00C57A4F"/>
    <w:rsid w:val="00C60D63"/>
    <w:rsid w:val="00C61CBA"/>
    <w:rsid w:val="00C637B7"/>
    <w:rsid w:val="00C63CFB"/>
    <w:rsid w:val="00C6654E"/>
    <w:rsid w:val="00C66ED3"/>
    <w:rsid w:val="00C70716"/>
    <w:rsid w:val="00C709B5"/>
    <w:rsid w:val="00C719E1"/>
    <w:rsid w:val="00C7266B"/>
    <w:rsid w:val="00C729BE"/>
    <w:rsid w:val="00C733F9"/>
    <w:rsid w:val="00C73ED7"/>
    <w:rsid w:val="00C73EFC"/>
    <w:rsid w:val="00C743DE"/>
    <w:rsid w:val="00C751F4"/>
    <w:rsid w:val="00C75421"/>
    <w:rsid w:val="00C76302"/>
    <w:rsid w:val="00C76544"/>
    <w:rsid w:val="00C7703C"/>
    <w:rsid w:val="00C806B7"/>
    <w:rsid w:val="00C809AB"/>
    <w:rsid w:val="00C81FB3"/>
    <w:rsid w:val="00C826E0"/>
    <w:rsid w:val="00C8301D"/>
    <w:rsid w:val="00C84976"/>
    <w:rsid w:val="00C86195"/>
    <w:rsid w:val="00C86BD9"/>
    <w:rsid w:val="00C87CB0"/>
    <w:rsid w:val="00C87DE6"/>
    <w:rsid w:val="00C91D9A"/>
    <w:rsid w:val="00C92079"/>
    <w:rsid w:val="00C9285A"/>
    <w:rsid w:val="00C94AE9"/>
    <w:rsid w:val="00C96646"/>
    <w:rsid w:val="00C96767"/>
    <w:rsid w:val="00C96E7F"/>
    <w:rsid w:val="00C975BC"/>
    <w:rsid w:val="00C97852"/>
    <w:rsid w:val="00C97F3E"/>
    <w:rsid w:val="00CA132A"/>
    <w:rsid w:val="00CA1BF1"/>
    <w:rsid w:val="00CA1D45"/>
    <w:rsid w:val="00CA3C36"/>
    <w:rsid w:val="00CA726C"/>
    <w:rsid w:val="00CA7813"/>
    <w:rsid w:val="00CB079F"/>
    <w:rsid w:val="00CB087D"/>
    <w:rsid w:val="00CB0D80"/>
    <w:rsid w:val="00CB1510"/>
    <w:rsid w:val="00CB511D"/>
    <w:rsid w:val="00CB5EA0"/>
    <w:rsid w:val="00CB66E8"/>
    <w:rsid w:val="00CB7C4E"/>
    <w:rsid w:val="00CC0070"/>
    <w:rsid w:val="00CC194F"/>
    <w:rsid w:val="00CC25F9"/>
    <w:rsid w:val="00CC350B"/>
    <w:rsid w:val="00CC35AA"/>
    <w:rsid w:val="00CC5EE7"/>
    <w:rsid w:val="00CD0E85"/>
    <w:rsid w:val="00CD3300"/>
    <w:rsid w:val="00CD481E"/>
    <w:rsid w:val="00CD4CF5"/>
    <w:rsid w:val="00CD508F"/>
    <w:rsid w:val="00CD511B"/>
    <w:rsid w:val="00CD6BBE"/>
    <w:rsid w:val="00CD6EBC"/>
    <w:rsid w:val="00CD72EA"/>
    <w:rsid w:val="00CE137A"/>
    <w:rsid w:val="00CE3A1F"/>
    <w:rsid w:val="00CE4D2D"/>
    <w:rsid w:val="00CE759A"/>
    <w:rsid w:val="00CF0A29"/>
    <w:rsid w:val="00CF112B"/>
    <w:rsid w:val="00CF155B"/>
    <w:rsid w:val="00CF1C49"/>
    <w:rsid w:val="00CF1CCE"/>
    <w:rsid w:val="00CF1FBF"/>
    <w:rsid w:val="00CF253E"/>
    <w:rsid w:val="00CF3EE4"/>
    <w:rsid w:val="00CF67F0"/>
    <w:rsid w:val="00D0077F"/>
    <w:rsid w:val="00D01409"/>
    <w:rsid w:val="00D01C7C"/>
    <w:rsid w:val="00D04336"/>
    <w:rsid w:val="00D0591F"/>
    <w:rsid w:val="00D05A45"/>
    <w:rsid w:val="00D07699"/>
    <w:rsid w:val="00D0787B"/>
    <w:rsid w:val="00D10087"/>
    <w:rsid w:val="00D10DDD"/>
    <w:rsid w:val="00D113C9"/>
    <w:rsid w:val="00D11BC4"/>
    <w:rsid w:val="00D1312F"/>
    <w:rsid w:val="00D22BB2"/>
    <w:rsid w:val="00D23341"/>
    <w:rsid w:val="00D24CB4"/>
    <w:rsid w:val="00D25329"/>
    <w:rsid w:val="00D31AD4"/>
    <w:rsid w:val="00D33786"/>
    <w:rsid w:val="00D356B8"/>
    <w:rsid w:val="00D36790"/>
    <w:rsid w:val="00D36C25"/>
    <w:rsid w:val="00D37FEA"/>
    <w:rsid w:val="00D40960"/>
    <w:rsid w:val="00D41B62"/>
    <w:rsid w:val="00D43CAC"/>
    <w:rsid w:val="00D43DE5"/>
    <w:rsid w:val="00D46D37"/>
    <w:rsid w:val="00D5022D"/>
    <w:rsid w:val="00D50788"/>
    <w:rsid w:val="00D52379"/>
    <w:rsid w:val="00D528E6"/>
    <w:rsid w:val="00D52C02"/>
    <w:rsid w:val="00D52F85"/>
    <w:rsid w:val="00D55A8E"/>
    <w:rsid w:val="00D5698D"/>
    <w:rsid w:val="00D56EAF"/>
    <w:rsid w:val="00D571F3"/>
    <w:rsid w:val="00D608CA"/>
    <w:rsid w:val="00D624FD"/>
    <w:rsid w:val="00D62E9A"/>
    <w:rsid w:val="00D706BA"/>
    <w:rsid w:val="00D70AC8"/>
    <w:rsid w:val="00D719ED"/>
    <w:rsid w:val="00D7273A"/>
    <w:rsid w:val="00D72AD6"/>
    <w:rsid w:val="00D733BF"/>
    <w:rsid w:val="00D76BCF"/>
    <w:rsid w:val="00D76E34"/>
    <w:rsid w:val="00D77DEA"/>
    <w:rsid w:val="00D80626"/>
    <w:rsid w:val="00D807E7"/>
    <w:rsid w:val="00D825FF"/>
    <w:rsid w:val="00D8372C"/>
    <w:rsid w:val="00D83905"/>
    <w:rsid w:val="00D8447C"/>
    <w:rsid w:val="00D84845"/>
    <w:rsid w:val="00D87C80"/>
    <w:rsid w:val="00D87F8E"/>
    <w:rsid w:val="00D902FE"/>
    <w:rsid w:val="00D90B57"/>
    <w:rsid w:val="00D92C39"/>
    <w:rsid w:val="00D938F3"/>
    <w:rsid w:val="00D93CF3"/>
    <w:rsid w:val="00DA17B6"/>
    <w:rsid w:val="00DA187D"/>
    <w:rsid w:val="00DA3C23"/>
    <w:rsid w:val="00DA3F28"/>
    <w:rsid w:val="00DA5002"/>
    <w:rsid w:val="00DA6017"/>
    <w:rsid w:val="00DA6E17"/>
    <w:rsid w:val="00DA72C6"/>
    <w:rsid w:val="00DA7323"/>
    <w:rsid w:val="00DA75CE"/>
    <w:rsid w:val="00DB2706"/>
    <w:rsid w:val="00DB35A0"/>
    <w:rsid w:val="00DB379A"/>
    <w:rsid w:val="00DB3BDA"/>
    <w:rsid w:val="00DB426B"/>
    <w:rsid w:val="00DB58C7"/>
    <w:rsid w:val="00DB7D30"/>
    <w:rsid w:val="00DC0C5D"/>
    <w:rsid w:val="00DC24D6"/>
    <w:rsid w:val="00DC260D"/>
    <w:rsid w:val="00DC403C"/>
    <w:rsid w:val="00DC409E"/>
    <w:rsid w:val="00DC5051"/>
    <w:rsid w:val="00DC53C1"/>
    <w:rsid w:val="00DC5D28"/>
    <w:rsid w:val="00DC5E90"/>
    <w:rsid w:val="00DC637D"/>
    <w:rsid w:val="00DC6D2E"/>
    <w:rsid w:val="00DD1933"/>
    <w:rsid w:val="00DD1AEB"/>
    <w:rsid w:val="00DD32BF"/>
    <w:rsid w:val="00DD4255"/>
    <w:rsid w:val="00DD48B4"/>
    <w:rsid w:val="00DD50B3"/>
    <w:rsid w:val="00DD54EC"/>
    <w:rsid w:val="00DD7CB9"/>
    <w:rsid w:val="00DE01CA"/>
    <w:rsid w:val="00DE0997"/>
    <w:rsid w:val="00DE1603"/>
    <w:rsid w:val="00DE4EFB"/>
    <w:rsid w:val="00DF0A90"/>
    <w:rsid w:val="00DF4C92"/>
    <w:rsid w:val="00DF576D"/>
    <w:rsid w:val="00DF5E8D"/>
    <w:rsid w:val="00E01091"/>
    <w:rsid w:val="00E01CD5"/>
    <w:rsid w:val="00E0261D"/>
    <w:rsid w:val="00E0294F"/>
    <w:rsid w:val="00E02BEF"/>
    <w:rsid w:val="00E03699"/>
    <w:rsid w:val="00E03E28"/>
    <w:rsid w:val="00E05156"/>
    <w:rsid w:val="00E06C09"/>
    <w:rsid w:val="00E07A48"/>
    <w:rsid w:val="00E122CC"/>
    <w:rsid w:val="00E130EB"/>
    <w:rsid w:val="00E136C1"/>
    <w:rsid w:val="00E137CD"/>
    <w:rsid w:val="00E13AFA"/>
    <w:rsid w:val="00E14390"/>
    <w:rsid w:val="00E161E0"/>
    <w:rsid w:val="00E168A8"/>
    <w:rsid w:val="00E170CC"/>
    <w:rsid w:val="00E216C4"/>
    <w:rsid w:val="00E21C00"/>
    <w:rsid w:val="00E21D76"/>
    <w:rsid w:val="00E225EE"/>
    <w:rsid w:val="00E22C09"/>
    <w:rsid w:val="00E22EBE"/>
    <w:rsid w:val="00E251DB"/>
    <w:rsid w:val="00E25B92"/>
    <w:rsid w:val="00E30968"/>
    <w:rsid w:val="00E31010"/>
    <w:rsid w:val="00E3163A"/>
    <w:rsid w:val="00E31941"/>
    <w:rsid w:val="00E3278D"/>
    <w:rsid w:val="00E33155"/>
    <w:rsid w:val="00E34992"/>
    <w:rsid w:val="00E34DB7"/>
    <w:rsid w:val="00E354A8"/>
    <w:rsid w:val="00E3560E"/>
    <w:rsid w:val="00E36F9C"/>
    <w:rsid w:val="00E37AEB"/>
    <w:rsid w:val="00E5110A"/>
    <w:rsid w:val="00E520A1"/>
    <w:rsid w:val="00E52384"/>
    <w:rsid w:val="00E54293"/>
    <w:rsid w:val="00E55ACB"/>
    <w:rsid w:val="00E578C3"/>
    <w:rsid w:val="00E61A5A"/>
    <w:rsid w:val="00E627F5"/>
    <w:rsid w:val="00E62AF8"/>
    <w:rsid w:val="00E6379D"/>
    <w:rsid w:val="00E63DAA"/>
    <w:rsid w:val="00E64D78"/>
    <w:rsid w:val="00E65B1B"/>
    <w:rsid w:val="00E66EE9"/>
    <w:rsid w:val="00E70BBE"/>
    <w:rsid w:val="00E75AB8"/>
    <w:rsid w:val="00E75E56"/>
    <w:rsid w:val="00E75F26"/>
    <w:rsid w:val="00E7609C"/>
    <w:rsid w:val="00E76E81"/>
    <w:rsid w:val="00E77519"/>
    <w:rsid w:val="00E81589"/>
    <w:rsid w:val="00E81E70"/>
    <w:rsid w:val="00E826EB"/>
    <w:rsid w:val="00E84303"/>
    <w:rsid w:val="00E84504"/>
    <w:rsid w:val="00E85584"/>
    <w:rsid w:val="00E8645C"/>
    <w:rsid w:val="00E9083B"/>
    <w:rsid w:val="00E908C2"/>
    <w:rsid w:val="00E91CE3"/>
    <w:rsid w:val="00E93112"/>
    <w:rsid w:val="00E93CB1"/>
    <w:rsid w:val="00E94168"/>
    <w:rsid w:val="00E94A6C"/>
    <w:rsid w:val="00E95068"/>
    <w:rsid w:val="00E968B3"/>
    <w:rsid w:val="00EA04B0"/>
    <w:rsid w:val="00EA46C4"/>
    <w:rsid w:val="00EA4B8D"/>
    <w:rsid w:val="00EA55AD"/>
    <w:rsid w:val="00EA5A3F"/>
    <w:rsid w:val="00EB029E"/>
    <w:rsid w:val="00EB0E55"/>
    <w:rsid w:val="00EB7956"/>
    <w:rsid w:val="00EC0A6F"/>
    <w:rsid w:val="00EC0AF1"/>
    <w:rsid w:val="00EC0FC7"/>
    <w:rsid w:val="00EC1FF5"/>
    <w:rsid w:val="00EC47F3"/>
    <w:rsid w:val="00EC4B9F"/>
    <w:rsid w:val="00EC50AD"/>
    <w:rsid w:val="00EC70C3"/>
    <w:rsid w:val="00EC7975"/>
    <w:rsid w:val="00ED0006"/>
    <w:rsid w:val="00ED1998"/>
    <w:rsid w:val="00ED3A75"/>
    <w:rsid w:val="00ED4459"/>
    <w:rsid w:val="00ED53AC"/>
    <w:rsid w:val="00ED5D1E"/>
    <w:rsid w:val="00ED5EA1"/>
    <w:rsid w:val="00ED6102"/>
    <w:rsid w:val="00EE3EC0"/>
    <w:rsid w:val="00EE4D3F"/>
    <w:rsid w:val="00EE4DAB"/>
    <w:rsid w:val="00EE5B5D"/>
    <w:rsid w:val="00EE62D7"/>
    <w:rsid w:val="00EE7866"/>
    <w:rsid w:val="00EF0240"/>
    <w:rsid w:val="00EF1AE1"/>
    <w:rsid w:val="00EF2826"/>
    <w:rsid w:val="00EF398F"/>
    <w:rsid w:val="00EF3D0A"/>
    <w:rsid w:val="00EF5708"/>
    <w:rsid w:val="00EF5F94"/>
    <w:rsid w:val="00EF6A44"/>
    <w:rsid w:val="00EF6EFD"/>
    <w:rsid w:val="00F00AA6"/>
    <w:rsid w:val="00F01C4A"/>
    <w:rsid w:val="00F03EE9"/>
    <w:rsid w:val="00F104D1"/>
    <w:rsid w:val="00F113D3"/>
    <w:rsid w:val="00F14643"/>
    <w:rsid w:val="00F16A6E"/>
    <w:rsid w:val="00F216B1"/>
    <w:rsid w:val="00F216C9"/>
    <w:rsid w:val="00F21837"/>
    <w:rsid w:val="00F2201E"/>
    <w:rsid w:val="00F23EC8"/>
    <w:rsid w:val="00F2407B"/>
    <w:rsid w:val="00F24C53"/>
    <w:rsid w:val="00F250EC"/>
    <w:rsid w:val="00F2525C"/>
    <w:rsid w:val="00F25421"/>
    <w:rsid w:val="00F26477"/>
    <w:rsid w:val="00F277EE"/>
    <w:rsid w:val="00F32D4D"/>
    <w:rsid w:val="00F33301"/>
    <w:rsid w:val="00F348D7"/>
    <w:rsid w:val="00F34C56"/>
    <w:rsid w:val="00F354A8"/>
    <w:rsid w:val="00F354DB"/>
    <w:rsid w:val="00F3589B"/>
    <w:rsid w:val="00F35B04"/>
    <w:rsid w:val="00F3609F"/>
    <w:rsid w:val="00F363DA"/>
    <w:rsid w:val="00F465D4"/>
    <w:rsid w:val="00F465F2"/>
    <w:rsid w:val="00F467C4"/>
    <w:rsid w:val="00F47729"/>
    <w:rsid w:val="00F5013F"/>
    <w:rsid w:val="00F506E4"/>
    <w:rsid w:val="00F52E76"/>
    <w:rsid w:val="00F55B14"/>
    <w:rsid w:val="00F561C1"/>
    <w:rsid w:val="00F56CD5"/>
    <w:rsid w:val="00F56DA2"/>
    <w:rsid w:val="00F651E4"/>
    <w:rsid w:val="00F67956"/>
    <w:rsid w:val="00F67ABD"/>
    <w:rsid w:val="00F71044"/>
    <w:rsid w:val="00F71B73"/>
    <w:rsid w:val="00F724EF"/>
    <w:rsid w:val="00F74D85"/>
    <w:rsid w:val="00F757A7"/>
    <w:rsid w:val="00F7668D"/>
    <w:rsid w:val="00F77B0B"/>
    <w:rsid w:val="00F80F10"/>
    <w:rsid w:val="00F8207D"/>
    <w:rsid w:val="00F829EA"/>
    <w:rsid w:val="00F83BCF"/>
    <w:rsid w:val="00F84AF8"/>
    <w:rsid w:val="00F84B81"/>
    <w:rsid w:val="00F85A63"/>
    <w:rsid w:val="00F86361"/>
    <w:rsid w:val="00F86E59"/>
    <w:rsid w:val="00F87397"/>
    <w:rsid w:val="00F91E80"/>
    <w:rsid w:val="00F9511C"/>
    <w:rsid w:val="00F9780D"/>
    <w:rsid w:val="00FA028C"/>
    <w:rsid w:val="00FA2670"/>
    <w:rsid w:val="00FA2D6A"/>
    <w:rsid w:val="00FA34DA"/>
    <w:rsid w:val="00FA39E4"/>
    <w:rsid w:val="00FA6E7B"/>
    <w:rsid w:val="00FB060E"/>
    <w:rsid w:val="00FB0CB7"/>
    <w:rsid w:val="00FB2814"/>
    <w:rsid w:val="00FB2BFC"/>
    <w:rsid w:val="00FB3602"/>
    <w:rsid w:val="00FB377E"/>
    <w:rsid w:val="00FC024F"/>
    <w:rsid w:val="00FC0AFC"/>
    <w:rsid w:val="00FC1972"/>
    <w:rsid w:val="00FC2D9E"/>
    <w:rsid w:val="00FC34F0"/>
    <w:rsid w:val="00FC37EE"/>
    <w:rsid w:val="00FC59BD"/>
    <w:rsid w:val="00FD03FB"/>
    <w:rsid w:val="00FD1652"/>
    <w:rsid w:val="00FD2D95"/>
    <w:rsid w:val="00FD38F7"/>
    <w:rsid w:val="00FD3D22"/>
    <w:rsid w:val="00FD4561"/>
    <w:rsid w:val="00FD4A3A"/>
    <w:rsid w:val="00FE0A88"/>
    <w:rsid w:val="00FE3DAB"/>
    <w:rsid w:val="00FE3EB4"/>
    <w:rsid w:val="00FE4BBE"/>
    <w:rsid w:val="00FE53EA"/>
    <w:rsid w:val="00FF341D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8BB91"/>
  <w15:docId w15:val="{65D16D60-A7F1-43AB-AB58-6360D2C7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A1D60"/>
    <w:pPr>
      <w:widowControl w:val="0"/>
      <w:jc w:val="both"/>
    </w:pPr>
    <w:rPr>
      <w:sz w:val="26"/>
      <w:szCs w:val="24"/>
    </w:rPr>
  </w:style>
  <w:style w:type="paragraph" w:styleId="11">
    <w:name w:val="heading 1"/>
    <w:basedOn w:val="a2"/>
    <w:next w:val="a2"/>
    <w:qFormat/>
    <w:rsid w:val="007A1D60"/>
    <w:pPr>
      <w:jc w:val="center"/>
      <w:outlineLvl w:val="0"/>
    </w:pPr>
    <w:rPr>
      <w:b/>
      <w:sz w:val="32"/>
    </w:rPr>
  </w:style>
  <w:style w:type="paragraph" w:styleId="20">
    <w:name w:val="heading 2"/>
    <w:basedOn w:val="a2"/>
    <w:next w:val="a2"/>
    <w:qFormat/>
    <w:rsid w:val="00530A46"/>
    <w:pPr>
      <w:ind w:firstLine="709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2"/>
    <w:next w:val="a2"/>
    <w:qFormat/>
    <w:rsid w:val="006D151A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2"/>
    <w:next w:val="a2"/>
    <w:qFormat/>
    <w:rsid w:val="006D151A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paragraph" w:styleId="8">
    <w:name w:val="heading 8"/>
    <w:basedOn w:val="a2"/>
    <w:next w:val="a2"/>
    <w:qFormat/>
    <w:rsid w:val="00E95068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 Знак Знак Знак Знак"/>
    <w:basedOn w:val="a2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Plain Text"/>
    <w:basedOn w:val="a2"/>
    <w:link w:val="a8"/>
    <w:rsid w:val="00AB1C38"/>
    <w:rPr>
      <w:rFonts w:ascii="Courier New" w:hAnsi="Courier New" w:cs="Courier New"/>
      <w:sz w:val="20"/>
      <w:szCs w:val="20"/>
    </w:rPr>
  </w:style>
  <w:style w:type="paragraph" w:styleId="a9">
    <w:name w:val="Body Text Indent"/>
    <w:basedOn w:val="a2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2"/>
    <w:rsid w:val="00AB1C38"/>
    <w:pPr>
      <w:ind w:firstLine="708"/>
    </w:pPr>
    <w:rPr>
      <w:sz w:val="28"/>
      <w:szCs w:val="28"/>
    </w:rPr>
  </w:style>
  <w:style w:type="paragraph" w:styleId="aa">
    <w:name w:val="footer"/>
    <w:basedOn w:val="a2"/>
    <w:link w:val="ab"/>
    <w:rsid w:val="00AB1C38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AB1C38"/>
  </w:style>
  <w:style w:type="paragraph" w:styleId="ad">
    <w:name w:val="header"/>
    <w:basedOn w:val="a2"/>
    <w:link w:val="ae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Список многоуровневый"/>
    <w:basedOn w:val="a2"/>
    <w:rsid w:val="00283E09"/>
    <w:pPr>
      <w:tabs>
        <w:tab w:val="left" w:pos="357"/>
        <w:tab w:val="num" w:pos="397"/>
      </w:tabs>
      <w:spacing w:before="120" w:after="120"/>
      <w:ind w:left="397" w:hanging="397"/>
    </w:pPr>
    <w:rPr>
      <w:snapToGrid w:val="0"/>
      <w:szCs w:val="20"/>
    </w:rPr>
  </w:style>
  <w:style w:type="paragraph" w:styleId="30">
    <w:name w:val="Body Text Indent 3"/>
    <w:basedOn w:val="a2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2"/>
    <w:rsid w:val="006D151A"/>
    <w:pPr>
      <w:spacing w:before="100" w:beforeAutospacing="1" w:after="100" w:afterAutospacing="1"/>
    </w:pPr>
  </w:style>
  <w:style w:type="paragraph" w:styleId="22">
    <w:name w:val="Body Text 2"/>
    <w:basedOn w:val="a2"/>
    <w:link w:val="23"/>
    <w:rsid w:val="006D151A"/>
    <w:pPr>
      <w:shd w:val="clear" w:color="auto" w:fill="FFFFFF"/>
      <w:tabs>
        <w:tab w:val="left" w:pos="-3240"/>
      </w:tabs>
    </w:pPr>
  </w:style>
  <w:style w:type="paragraph" w:styleId="af0">
    <w:name w:val="Body Text"/>
    <w:basedOn w:val="a2"/>
    <w:rsid w:val="006D151A"/>
    <w:rPr>
      <w:sz w:val="28"/>
      <w:szCs w:val="28"/>
    </w:rPr>
  </w:style>
  <w:style w:type="paragraph" w:styleId="af1">
    <w:name w:val="Title"/>
    <w:basedOn w:val="a2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2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2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2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2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2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2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2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2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2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2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2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2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3">
    <w:name w:val="Subtitle"/>
    <w:basedOn w:val="a2"/>
    <w:qFormat/>
    <w:rsid w:val="006D151A"/>
    <w:pPr>
      <w:ind w:left="1418" w:right="707" w:firstLine="720"/>
    </w:pPr>
    <w:rPr>
      <w:sz w:val="28"/>
      <w:szCs w:val="28"/>
    </w:rPr>
  </w:style>
  <w:style w:type="character" w:styleId="af4">
    <w:name w:val="line number"/>
    <w:basedOn w:val="a3"/>
    <w:rsid w:val="006D151A"/>
  </w:style>
  <w:style w:type="paragraph" w:styleId="af5">
    <w:name w:val="Balloon Text"/>
    <w:basedOn w:val="a2"/>
    <w:semiHidden/>
    <w:rsid w:val="00FD2D95"/>
    <w:rPr>
      <w:rFonts w:ascii="Tahoma" w:hAnsi="Tahoma" w:cs="Tahoma"/>
      <w:sz w:val="16"/>
      <w:szCs w:val="16"/>
    </w:rPr>
  </w:style>
  <w:style w:type="table" w:styleId="af6">
    <w:name w:val="Table Grid"/>
    <w:basedOn w:val="a4"/>
    <w:uiPriority w:val="39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1"/>
    <w:rsid w:val="006C0942"/>
    <w:pPr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 w:val="0"/>
      <w:bCs/>
      <w:kern w:val="32"/>
      <w:sz w:val="24"/>
      <w:szCs w:val="23"/>
    </w:rPr>
  </w:style>
  <w:style w:type="paragraph" w:styleId="24">
    <w:name w:val="List 2"/>
    <w:basedOn w:val="a2"/>
    <w:rsid w:val="006A1D36"/>
    <w:pPr>
      <w:ind w:left="566" w:hanging="283"/>
    </w:pPr>
  </w:style>
  <w:style w:type="paragraph" w:styleId="32">
    <w:name w:val="List 3"/>
    <w:basedOn w:val="a2"/>
    <w:rsid w:val="006A1D36"/>
    <w:pPr>
      <w:ind w:left="849" w:hanging="283"/>
    </w:pPr>
  </w:style>
  <w:style w:type="paragraph" w:styleId="af7">
    <w:name w:val="Document Map"/>
    <w:basedOn w:val="a2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2"/>
    <w:semiHidden/>
    <w:rsid w:val="00291592"/>
    <w:rPr>
      <w:sz w:val="20"/>
      <w:szCs w:val="20"/>
    </w:rPr>
  </w:style>
  <w:style w:type="character" w:styleId="af9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a">
    <w:name w:val="Знак Знак Знак Знак Знак Знак Знак Знак Знак Знак"/>
    <w:basedOn w:val="a2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2"/>
    <w:autoRedefine/>
    <w:rsid w:val="005F542A"/>
    <w:pPr>
      <w:keepNext/>
      <w:numPr>
        <w:ilvl w:val="1"/>
        <w:numId w:val="5"/>
      </w:numPr>
      <w:suppressAutoHyphens/>
      <w:spacing w:before="260"/>
      <w:outlineLvl w:val="1"/>
    </w:pPr>
    <w:rPr>
      <w:b/>
      <w:color w:val="000000"/>
    </w:rPr>
  </w:style>
  <w:style w:type="paragraph" w:customStyle="1" w:styleId="12">
    <w:name w:val="=Заголовок 1"/>
    <w:basedOn w:val="11"/>
    <w:autoRedefine/>
    <w:rsid w:val="005F542A"/>
    <w:pPr>
      <w:suppressAutoHyphens/>
      <w:spacing w:before="260" w:after="260"/>
    </w:pPr>
    <w:rPr>
      <w:b w:val="0"/>
      <w:bCs/>
      <w:kern w:val="32"/>
      <w:szCs w:val="32"/>
    </w:rPr>
  </w:style>
  <w:style w:type="paragraph" w:customStyle="1" w:styleId="a0">
    <w:name w:val="= Пункты"/>
    <w:basedOn w:val="a2"/>
    <w:autoRedefine/>
    <w:rsid w:val="005F542A"/>
    <w:pPr>
      <w:numPr>
        <w:ilvl w:val="2"/>
        <w:numId w:val="5"/>
      </w:numPr>
      <w:tabs>
        <w:tab w:val="left" w:pos="1440"/>
      </w:tabs>
    </w:pPr>
    <w:rPr>
      <w:szCs w:val="26"/>
    </w:rPr>
  </w:style>
  <w:style w:type="paragraph" w:customStyle="1" w:styleId="PlainText1">
    <w:name w:val="Plain Text1"/>
    <w:basedOn w:val="a2"/>
    <w:rsid w:val="00E95068"/>
    <w:rPr>
      <w:rFonts w:ascii="Courier New" w:hAnsi="Courier New"/>
      <w:sz w:val="20"/>
      <w:szCs w:val="20"/>
    </w:rPr>
  </w:style>
  <w:style w:type="paragraph" w:styleId="afb">
    <w:name w:val="List Paragraph"/>
    <w:basedOn w:val="a2"/>
    <w:uiPriority w:val="34"/>
    <w:qFormat/>
    <w:rsid w:val="007D1FCA"/>
    <w:pPr>
      <w:ind w:left="720"/>
      <w:contextualSpacing/>
    </w:pPr>
  </w:style>
  <w:style w:type="character" w:styleId="afc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d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Текст Знак"/>
    <w:link w:val="a7"/>
    <w:rsid w:val="001414F0"/>
    <w:rPr>
      <w:rFonts w:ascii="Courier New" w:hAnsi="Courier New" w:cs="Courier New"/>
    </w:rPr>
  </w:style>
  <w:style w:type="paragraph" w:customStyle="1" w:styleId="13">
    <w:name w:val="Обычный1"/>
    <w:rsid w:val="0068324F"/>
  </w:style>
  <w:style w:type="paragraph" w:styleId="afe">
    <w:name w:val="annotation text"/>
    <w:basedOn w:val="a2"/>
    <w:link w:val="aff"/>
    <w:rsid w:val="008607A8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8607A8"/>
  </w:style>
  <w:style w:type="paragraph" w:customStyle="1" w:styleId="aff0">
    <w:name w:val="Заголовок для содержания"/>
    <w:basedOn w:val="a7"/>
    <w:link w:val="aff1"/>
    <w:qFormat/>
    <w:rsid w:val="001071BE"/>
    <w:pPr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4">
    <w:name w:val="Заголовок 1 для содержания"/>
    <w:basedOn w:val="a7"/>
    <w:link w:val="15"/>
    <w:qFormat/>
    <w:rsid w:val="001071BE"/>
    <w:pPr>
      <w:ind w:firstLine="720"/>
      <w:contextualSpacing/>
    </w:pPr>
    <w:rPr>
      <w:rFonts w:ascii="Times New Roman" w:hAnsi="Times New Roman" w:cs="Times New Roman"/>
      <w:b/>
      <w:sz w:val="26"/>
      <w:szCs w:val="26"/>
    </w:rPr>
  </w:style>
  <w:style w:type="character" w:customStyle="1" w:styleId="aff1">
    <w:name w:val="Заголовок для содержания Знак"/>
    <w:link w:val="aff0"/>
    <w:rsid w:val="001071BE"/>
    <w:rPr>
      <w:rFonts w:ascii="Courier New" w:hAnsi="Courier New" w:cs="Courier New"/>
      <w:b/>
      <w:sz w:val="32"/>
      <w:szCs w:val="32"/>
    </w:rPr>
  </w:style>
  <w:style w:type="paragraph" w:styleId="aff2">
    <w:name w:val="TOC Heading"/>
    <w:basedOn w:val="11"/>
    <w:next w:val="a2"/>
    <w:uiPriority w:val="39"/>
    <w:semiHidden/>
    <w:unhideWhenUsed/>
    <w:qFormat/>
    <w:rsid w:val="001071BE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character" w:customStyle="1" w:styleId="15">
    <w:name w:val="Заголовок 1 для содержания Знак"/>
    <w:link w:val="14"/>
    <w:rsid w:val="001071BE"/>
    <w:rPr>
      <w:rFonts w:ascii="Courier New" w:hAnsi="Courier New" w:cs="Courier New"/>
      <w:b/>
      <w:sz w:val="26"/>
      <w:szCs w:val="26"/>
    </w:rPr>
  </w:style>
  <w:style w:type="paragraph" w:styleId="16">
    <w:name w:val="toc 1"/>
    <w:basedOn w:val="a2"/>
    <w:next w:val="a2"/>
    <w:autoRedefine/>
    <w:uiPriority w:val="39"/>
    <w:rsid w:val="00326E3C"/>
    <w:pPr>
      <w:tabs>
        <w:tab w:val="right" w:leader="dot" w:pos="9627"/>
      </w:tabs>
      <w:jc w:val="left"/>
    </w:pPr>
    <w:rPr>
      <w:noProof/>
    </w:rPr>
  </w:style>
  <w:style w:type="paragraph" w:styleId="25">
    <w:name w:val="toc 2"/>
    <w:basedOn w:val="a2"/>
    <w:next w:val="a2"/>
    <w:autoRedefine/>
    <w:uiPriority w:val="39"/>
    <w:rsid w:val="00326E3C"/>
    <w:pPr>
      <w:ind w:left="227"/>
    </w:pPr>
  </w:style>
  <w:style w:type="paragraph" w:styleId="33">
    <w:name w:val="toc 3"/>
    <w:basedOn w:val="a2"/>
    <w:next w:val="a2"/>
    <w:autoRedefine/>
    <w:uiPriority w:val="39"/>
    <w:rsid w:val="001071BE"/>
    <w:pPr>
      <w:ind w:left="480"/>
    </w:pPr>
  </w:style>
  <w:style w:type="paragraph" w:customStyle="1" w:styleId="aff3">
    <w:name w:val="Приложение для содержания"/>
    <w:basedOn w:val="a7"/>
    <w:link w:val="aff4"/>
    <w:qFormat/>
    <w:rsid w:val="00CA132A"/>
    <w:pPr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paragraph" w:styleId="a">
    <w:name w:val="List Number"/>
    <w:basedOn w:val="a2"/>
    <w:rsid w:val="001F4A5D"/>
    <w:pPr>
      <w:numPr>
        <w:numId w:val="8"/>
      </w:numPr>
      <w:contextualSpacing/>
    </w:pPr>
  </w:style>
  <w:style w:type="character" w:customStyle="1" w:styleId="aff4">
    <w:name w:val="Приложение для содержания Знак"/>
    <w:link w:val="aff3"/>
    <w:rsid w:val="00CA132A"/>
    <w:rPr>
      <w:rFonts w:ascii="Courier New" w:hAnsi="Courier New" w:cs="Courier New"/>
      <w:b/>
      <w:sz w:val="26"/>
      <w:szCs w:val="26"/>
    </w:rPr>
  </w:style>
  <w:style w:type="character" w:customStyle="1" w:styleId="ae">
    <w:name w:val="Верхний колонтитул Знак"/>
    <w:link w:val="ad"/>
    <w:uiPriority w:val="99"/>
    <w:rsid w:val="00AB6D88"/>
  </w:style>
  <w:style w:type="character" w:styleId="aff5">
    <w:name w:val="annotation reference"/>
    <w:rsid w:val="00736DB7"/>
    <w:rPr>
      <w:sz w:val="16"/>
      <w:szCs w:val="16"/>
    </w:rPr>
  </w:style>
  <w:style w:type="paragraph" w:styleId="aff6">
    <w:name w:val="annotation subject"/>
    <w:basedOn w:val="afe"/>
    <w:next w:val="afe"/>
    <w:link w:val="aff7"/>
    <w:rsid w:val="00736DB7"/>
    <w:rPr>
      <w:b/>
      <w:bCs/>
    </w:rPr>
  </w:style>
  <w:style w:type="character" w:customStyle="1" w:styleId="aff7">
    <w:name w:val="Тема примечания Знак"/>
    <w:link w:val="aff6"/>
    <w:rsid w:val="00736DB7"/>
    <w:rPr>
      <w:b/>
      <w:bCs/>
    </w:rPr>
  </w:style>
  <w:style w:type="paragraph" w:customStyle="1" w:styleId="CharCharCharCharCharChar">
    <w:name w:val="Char Char Знак Знак Char Char Знак Знак Char Char"/>
    <w:basedOn w:val="a2"/>
    <w:rsid w:val="00CE75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1"/>
    <w:basedOn w:val="a2"/>
    <w:link w:val="aff8"/>
    <w:qFormat/>
    <w:rsid w:val="00CE759A"/>
    <w:pPr>
      <w:numPr>
        <w:numId w:val="9"/>
      </w:numPr>
      <w:spacing w:before="240" w:line="360" w:lineRule="auto"/>
      <w:jc w:val="center"/>
    </w:pPr>
    <w:rPr>
      <w:b/>
      <w:snapToGrid w:val="0"/>
      <w:sz w:val="28"/>
      <w:szCs w:val="28"/>
    </w:rPr>
  </w:style>
  <w:style w:type="character" w:customStyle="1" w:styleId="aff8">
    <w:name w:val="Заголовок Знак"/>
    <w:link w:val="1"/>
    <w:rsid w:val="00CE759A"/>
    <w:rPr>
      <w:b/>
      <w:snapToGrid w:val="0"/>
      <w:sz w:val="28"/>
      <w:szCs w:val="28"/>
    </w:rPr>
  </w:style>
  <w:style w:type="paragraph" w:customStyle="1" w:styleId="a1">
    <w:name w:val="русгидро п.п.п.п."/>
    <w:basedOn w:val="a2"/>
    <w:qFormat/>
    <w:rsid w:val="00CE759A"/>
    <w:pPr>
      <w:numPr>
        <w:ilvl w:val="3"/>
        <w:numId w:val="9"/>
      </w:numPr>
      <w:tabs>
        <w:tab w:val="left" w:pos="1843"/>
      </w:tabs>
    </w:pPr>
    <w:rPr>
      <w:snapToGrid w:val="0"/>
      <w:sz w:val="28"/>
      <w:szCs w:val="28"/>
    </w:rPr>
  </w:style>
  <w:style w:type="paragraph" w:customStyle="1" w:styleId="ConsPlusNonformat">
    <w:name w:val="ConsPlusNonformat"/>
    <w:rsid w:val="00E161E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w">
    <w:name w:val="w"/>
    <w:rsid w:val="00510AA8"/>
  </w:style>
  <w:style w:type="paragraph" w:customStyle="1" w:styleId="aff9">
    <w:basedOn w:val="a2"/>
    <w:next w:val="af1"/>
    <w:qFormat/>
    <w:rsid w:val="00CD72EA"/>
    <w:pPr>
      <w:jc w:val="center"/>
      <w:outlineLvl w:val="8"/>
    </w:pPr>
    <w:rPr>
      <w:rFonts w:ascii="Arial" w:hAnsi="Arial" w:cs="Arial"/>
      <w:b/>
      <w:bCs/>
      <w:kern w:val="28"/>
      <w:sz w:val="40"/>
      <w:szCs w:val="40"/>
    </w:rPr>
  </w:style>
  <w:style w:type="paragraph" w:customStyle="1" w:styleId="10">
    <w:name w:val="ЗАГ 1"/>
    <w:basedOn w:val="a2"/>
    <w:link w:val="17"/>
    <w:qFormat/>
    <w:rsid w:val="006930A8"/>
    <w:pPr>
      <w:numPr>
        <w:numId w:val="10"/>
      </w:numPr>
      <w:tabs>
        <w:tab w:val="left" w:pos="993"/>
      </w:tabs>
      <w:suppressAutoHyphens/>
      <w:contextualSpacing/>
      <w:jc w:val="center"/>
    </w:pPr>
    <w:rPr>
      <w:b/>
      <w:sz w:val="32"/>
      <w:szCs w:val="32"/>
      <w:lang w:val="x-none" w:eastAsia="x-none"/>
    </w:rPr>
  </w:style>
  <w:style w:type="character" w:customStyle="1" w:styleId="17">
    <w:name w:val="ЗАГ 1 Знак"/>
    <w:link w:val="10"/>
    <w:rsid w:val="006930A8"/>
    <w:rPr>
      <w:b/>
      <w:sz w:val="32"/>
      <w:szCs w:val="32"/>
      <w:lang w:val="x-none" w:eastAsia="x-none"/>
    </w:rPr>
  </w:style>
  <w:style w:type="character" w:customStyle="1" w:styleId="31">
    <w:name w:val="Основной текст с отступом 3 Знак"/>
    <w:link w:val="30"/>
    <w:rsid w:val="0041220F"/>
    <w:rPr>
      <w:sz w:val="16"/>
      <w:szCs w:val="16"/>
    </w:rPr>
  </w:style>
  <w:style w:type="character" w:customStyle="1" w:styleId="23">
    <w:name w:val="Основной текст 2 Знак"/>
    <w:link w:val="22"/>
    <w:rsid w:val="0041220F"/>
    <w:rPr>
      <w:sz w:val="24"/>
      <w:szCs w:val="24"/>
      <w:shd w:val="clear" w:color="auto" w:fill="FFFFFF"/>
    </w:rPr>
  </w:style>
  <w:style w:type="character" w:customStyle="1" w:styleId="ab">
    <w:name w:val="Нижний колонтитул Знак"/>
    <w:link w:val="aa"/>
    <w:rsid w:val="000D3EC0"/>
    <w:rPr>
      <w:sz w:val="24"/>
      <w:szCs w:val="24"/>
    </w:rPr>
  </w:style>
  <w:style w:type="paragraph" w:customStyle="1" w:styleId="26">
    <w:name w:val="Заголовок 2прил"/>
    <w:basedOn w:val="20"/>
    <w:qFormat/>
    <w:rsid w:val="008E29D5"/>
    <w:pPr>
      <w:ind w:firstLine="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64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6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13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5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800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42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415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9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534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2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0580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75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25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288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74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33">
          <w:marLeft w:val="4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3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176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9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37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153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891">
          <w:marLeft w:val="533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DDA1-A71A-43A5-AF3A-FA00E13C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5301</CharactersWithSpaces>
  <SharedDoc>false</SharedDoc>
  <HLinks>
    <vt:vector size="360" baseType="variant">
      <vt:variant>
        <vt:i4>3539063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3539063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P14136</vt:lpwstr>
      </vt:variant>
      <vt:variant>
        <vt:i4>3211376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P10707</vt:lpwstr>
      </vt:variant>
      <vt:variant>
        <vt:i4>1835059</vt:i4>
      </vt:variant>
      <vt:variant>
        <vt:i4>321</vt:i4>
      </vt:variant>
      <vt:variant>
        <vt:i4>0</vt:i4>
      </vt:variant>
      <vt:variant>
        <vt:i4>5</vt:i4>
      </vt:variant>
      <vt:variant>
        <vt:lpwstr>http://www.drsk.ru/ph/&amp;part=1&amp;sel=otdel&amp;se=otdel1_id&amp;txt=IA00000025</vt:lpwstr>
      </vt:variant>
      <vt:variant>
        <vt:lpwstr/>
      </vt:variant>
      <vt:variant>
        <vt:i4>1769535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_Toc34991647</vt:lpwstr>
      </vt:variant>
      <vt:variant>
        <vt:i4>1703999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_Toc34991646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_Toc34991645</vt:lpwstr>
      </vt:variant>
      <vt:variant>
        <vt:i4>1572927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_Toc34991644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_Toc34991643</vt:lpwstr>
      </vt:variant>
      <vt:variant>
        <vt:i4>1966143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_Toc34991642</vt:lpwstr>
      </vt:variant>
      <vt:variant>
        <vt:i4>1900607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_Toc34991641</vt:lpwstr>
      </vt:variant>
      <vt:variant>
        <vt:i4>1835071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_Toc34991640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_Toc34991639</vt:lpwstr>
      </vt:variant>
      <vt:variant>
        <vt:i4>1310776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_Toc34991638</vt:lpwstr>
      </vt:variant>
      <vt:variant>
        <vt:i4>1769528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_Toc34991637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_Toc34991636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_Toc34991635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_Toc34991634</vt:lpwstr>
      </vt:variant>
      <vt:variant>
        <vt:i4>2031672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_Toc34991633</vt:lpwstr>
      </vt:variant>
      <vt:variant>
        <vt:i4>1966136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_Toc34991632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_Toc34991631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_Toc34991630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_Toc34991629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_Toc34991628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_Toc34991627</vt:lpwstr>
      </vt:variant>
      <vt:variant>
        <vt:i4>1703993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_Toc34991626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_Toc34991625</vt:lpwstr>
      </vt:variant>
      <vt:variant>
        <vt:i4>1572921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_Toc34991624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_Toc34991623</vt:lpwstr>
      </vt:variant>
      <vt:variant>
        <vt:i4>1966137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_Toc34991622</vt:lpwstr>
      </vt:variant>
      <vt:variant>
        <vt:i4>1900601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_Toc34991621</vt:lpwstr>
      </vt:variant>
      <vt:variant>
        <vt:i4>1835065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_Toc34991620</vt:lpwstr>
      </vt:variant>
      <vt:variant>
        <vt:i4>1376314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_Toc34991619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_Toc34991618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_Toc34991617</vt:lpwstr>
      </vt:variant>
      <vt:variant>
        <vt:i4>1703994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_Toc34991616</vt:lpwstr>
      </vt:variant>
      <vt:variant>
        <vt:i4>1638458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_Toc34991615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_Toc34991614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_Toc34991613</vt:lpwstr>
      </vt:variant>
      <vt:variant>
        <vt:i4>1966138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_Toc34991612</vt:lpwstr>
      </vt:variant>
      <vt:variant>
        <vt:i4>1900602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_Toc34991611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_Toc34991610</vt:lpwstr>
      </vt:variant>
      <vt:variant>
        <vt:i4>1376315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_Toc34991609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_Toc34991608</vt:lpwstr>
      </vt:variant>
      <vt:variant>
        <vt:i4>1769531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_Toc34991607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_Toc34991606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_Toc34991605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_Toc34991604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_Toc34991603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_Toc34991602</vt:lpwstr>
      </vt:variant>
      <vt:variant>
        <vt:i4>1900603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_Toc34991601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_Toc34991600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_Toc34991599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_Toc34991598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_Toc34991597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_Toc34991596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_Toc34991595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svc_1CV8_310-02</dc:creator>
  <cp:keywords/>
  <cp:lastModifiedBy>Ирдуганова Ирина Николаевна</cp:lastModifiedBy>
  <cp:revision>23</cp:revision>
  <cp:lastPrinted>2022-08-04T00:58:00Z</cp:lastPrinted>
  <dcterms:created xsi:type="dcterms:W3CDTF">2021-04-29T03:07:00Z</dcterms:created>
  <dcterms:modified xsi:type="dcterms:W3CDTF">2022-08-19T07:40:00Z</dcterms:modified>
</cp:coreProperties>
</file>